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6D91" w14:textId="77777777" w:rsidR="00C130EB" w:rsidRPr="00F620CA" w:rsidRDefault="00C130EB" w:rsidP="00C130EB">
      <w:pPr>
        <w:pStyle w:val="NoSpacing"/>
        <w:tabs>
          <w:tab w:val="left" w:pos="7290"/>
        </w:tabs>
      </w:pPr>
      <w:r>
        <w:rPr>
          <w:noProof/>
          <w:lang w:val="en-US"/>
        </w:rPr>
        <w:drawing>
          <wp:inline distT="0" distB="0" distL="0" distR="0" wp14:anchorId="72A2A8D7" wp14:editId="6534281B">
            <wp:extent cx="914400" cy="914400"/>
            <wp:effectExtent l="0" t="0" r="0" b="0"/>
            <wp:docPr id="2" name="Picture 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  <w:r w:rsidRPr="00040621">
        <w:rPr>
          <w:noProof/>
          <w:lang w:val="en-US"/>
        </w:rPr>
        <w:drawing>
          <wp:inline distT="0" distB="0" distL="0" distR="0" wp14:anchorId="1CF37225" wp14:editId="426EC338">
            <wp:extent cx="838200" cy="895350"/>
            <wp:effectExtent l="0" t="0" r="0" b="0"/>
            <wp:docPr id="3" name="Picture 1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2594" w14:textId="77777777" w:rsidR="00C130EB" w:rsidRPr="00C130EB" w:rsidRDefault="00C130EB" w:rsidP="00C130EB">
      <w:pPr>
        <w:pStyle w:val="NoSpacing"/>
        <w:rPr>
          <w:sz w:val="18"/>
          <w:szCs w:val="18"/>
        </w:rPr>
      </w:pPr>
      <w:r w:rsidRPr="00C130EB">
        <w:t xml:space="preserve">Republika e Kosovës                                                                             </w:t>
      </w:r>
      <w:r w:rsidRPr="00C130EB">
        <w:tab/>
      </w:r>
      <w:r w:rsidRPr="00C130EB">
        <w:tab/>
        <w:t>Komuna e Kaçanikut</w:t>
      </w:r>
    </w:p>
    <w:p w14:paraId="76344055" w14:textId="77777777" w:rsidR="00C130EB" w:rsidRPr="00C130EB" w:rsidRDefault="00C130EB" w:rsidP="00C130EB">
      <w:pPr>
        <w:pStyle w:val="NoSpacing"/>
        <w:rPr>
          <w:sz w:val="18"/>
          <w:szCs w:val="18"/>
        </w:rPr>
      </w:pPr>
      <w:r w:rsidRPr="00C130EB">
        <w:t xml:space="preserve">Republika Kosova                                                                                   </w:t>
      </w:r>
      <w:r w:rsidRPr="00C130EB">
        <w:tab/>
      </w:r>
      <w:r w:rsidRPr="00C130EB">
        <w:tab/>
        <w:t>Opština  Kačanik</w:t>
      </w:r>
    </w:p>
    <w:p w14:paraId="4D94E51B" w14:textId="77777777" w:rsidR="00976602" w:rsidRDefault="00C130EB" w:rsidP="00C130EB">
      <w:pPr>
        <w:pStyle w:val="NoSpacing"/>
      </w:pPr>
      <w:r w:rsidRPr="00C130EB">
        <w:t xml:space="preserve">Republic of  Kosovo                                                                               </w:t>
      </w:r>
      <w:r w:rsidRPr="00C130EB">
        <w:tab/>
      </w:r>
      <w:r w:rsidRPr="00C130EB">
        <w:tab/>
        <w:t xml:space="preserve">Municipality of  Kaçanik     </w:t>
      </w:r>
    </w:p>
    <w:p w14:paraId="642609C2" w14:textId="77777777" w:rsidR="00C130EB" w:rsidRPr="00C130EB" w:rsidRDefault="00C130EB" w:rsidP="00C130EB">
      <w:pPr>
        <w:pStyle w:val="NoSpacing"/>
      </w:pPr>
      <w:r w:rsidRPr="00C130EB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514639" w14:textId="77777777" w:rsidR="00C130EB" w:rsidRPr="00C179D9" w:rsidRDefault="00C130EB" w:rsidP="00C130EB">
      <w:pPr>
        <w:pStyle w:val="NoSpacing"/>
        <w:pBdr>
          <w:bottom w:val="single" w:sz="12" w:space="1" w:color="auto"/>
        </w:pBdr>
        <w:jc w:val="center"/>
        <w:rPr>
          <w:sz w:val="32"/>
          <w:szCs w:val="32"/>
        </w:rPr>
      </w:pPr>
      <w:r w:rsidRPr="00C179D9">
        <w:rPr>
          <w:sz w:val="32"/>
          <w:szCs w:val="32"/>
        </w:rPr>
        <w:t xml:space="preserve">Drejtoria e Shërbimeve Publike dhe Emergjencave </w:t>
      </w:r>
    </w:p>
    <w:p w14:paraId="22FFBE05" w14:textId="03CB343C" w:rsidR="00A83767" w:rsidRPr="00C179D9" w:rsidRDefault="00A83767" w:rsidP="00C130EB">
      <w:pPr>
        <w:shd w:val="clear" w:color="auto" w:fill="FFFFFF"/>
        <w:spacing w:before="300" w:after="150"/>
        <w:jc w:val="center"/>
        <w:rPr>
          <w:rFonts w:asciiTheme="minorHAnsi" w:hAnsiTheme="minorHAnsi" w:cs="Arial"/>
          <w:b/>
          <w:bCs/>
          <w:color w:val="212121"/>
          <w:sz w:val="40"/>
          <w:szCs w:val="40"/>
        </w:rPr>
      </w:pPr>
      <w:proofErr w:type="spellStart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>Njoftim</w:t>
      </w:r>
      <w:proofErr w:type="spellEnd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 xml:space="preserve"> </w:t>
      </w:r>
      <w:proofErr w:type="spellStart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>për</w:t>
      </w:r>
      <w:proofErr w:type="spellEnd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 xml:space="preserve"> </w:t>
      </w:r>
      <w:proofErr w:type="spellStart"/>
      <w:r w:rsidR="00671CF3">
        <w:rPr>
          <w:rFonts w:asciiTheme="minorHAnsi" w:hAnsiTheme="minorHAnsi" w:cs="Arial"/>
          <w:b/>
          <w:bCs/>
          <w:color w:val="212121"/>
          <w:sz w:val="40"/>
          <w:szCs w:val="40"/>
        </w:rPr>
        <w:t>Debat</w:t>
      </w:r>
      <w:proofErr w:type="spellEnd"/>
      <w:r w:rsidR="00671CF3">
        <w:rPr>
          <w:rFonts w:asciiTheme="minorHAnsi" w:hAnsiTheme="minorHAnsi" w:cs="Arial"/>
          <w:b/>
          <w:bCs/>
          <w:color w:val="212121"/>
          <w:sz w:val="40"/>
          <w:szCs w:val="40"/>
        </w:rPr>
        <w:t xml:space="preserve"> </w:t>
      </w:r>
      <w:proofErr w:type="spellStart"/>
      <w:r w:rsidRPr="00C179D9">
        <w:rPr>
          <w:rFonts w:asciiTheme="minorHAnsi" w:hAnsiTheme="minorHAnsi" w:cs="Arial"/>
          <w:b/>
          <w:bCs/>
          <w:color w:val="212121"/>
          <w:sz w:val="40"/>
          <w:szCs w:val="40"/>
        </w:rPr>
        <w:t>Publik</w:t>
      </w:r>
      <w:proofErr w:type="spellEnd"/>
    </w:p>
    <w:p w14:paraId="482979F7" w14:textId="77777777" w:rsidR="00A83767" w:rsidRP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Komuna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Kaçanikut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me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qëllim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informimit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pjesëmarrjes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gjerë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aktive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publikut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pajtim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me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legjislacionin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fuqi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organizon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>:</w:t>
      </w:r>
    </w:p>
    <w:p w14:paraId="7A38E2C0" w14:textId="77777777"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14:paraId="735FE0C6" w14:textId="474BDE61" w:rsidR="00C179D9" w:rsidRDefault="00671CF3" w:rsidP="00C179D9">
      <w:pPr>
        <w:shd w:val="clear" w:color="auto" w:fill="FFFFFF"/>
        <w:jc w:val="center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 xml:space="preserve">DEBAT </w:t>
      </w:r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PUBLIK ME QYTETARË DHE GRUPET E INTERESIT</w:t>
      </w:r>
    </w:p>
    <w:p w14:paraId="403F040A" w14:textId="1A2C1785" w:rsidR="00A83767" w:rsidRPr="00976602" w:rsidRDefault="00A83767" w:rsidP="00C179D9">
      <w:pPr>
        <w:shd w:val="clear" w:color="auto" w:fill="FFFFFF"/>
        <w:jc w:val="center"/>
        <w:rPr>
          <w:rFonts w:asciiTheme="minorHAnsi" w:hAnsiTheme="minorHAnsi" w:cs="Arial"/>
          <w:bCs/>
          <w:color w:val="333333"/>
          <w:sz w:val="28"/>
          <w:szCs w:val="28"/>
        </w:rPr>
      </w:pPr>
    </w:p>
    <w:p w14:paraId="4C8AD411" w14:textId="77777777"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b/>
          <w:bCs/>
          <w:color w:val="333333"/>
          <w:sz w:val="28"/>
          <w:szCs w:val="28"/>
        </w:rPr>
      </w:pPr>
    </w:p>
    <w:p w14:paraId="04F66141" w14:textId="23C7A7FC" w:rsidR="00A83767" w:rsidRDefault="00A83767" w:rsidP="00C130EB">
      <w:pPr>
        <w:shd w:val="clear" w:color="auto" w:fill="FFFFFF"/>
        <w:jc w:val="center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color w:val="333333"/>
          <w:sz w:val="28"/>
          <w:szCs w:val="28"/>
        </w:rPr>
        <w:t>TEMA:</w:t>
      </w:r>
      <w:r w:rsidR="00283FB1" w:rsidRPr="00283FB1"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Plani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Ndërkomunal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për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Menaxhimin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Integruar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Mbeturinave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për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rajonin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Gjilanit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283FB1" w:rsidRPr="00283FB1">
        <w:rPr>
          <w:rFonts w:asciiTheme="minorHAnsi" w:hAnsiTheme="minorHAnsi" w:cs="Arial"/>
          <w:color w:val="333333"/>
          <w:sz w:val="28"/>
          <w:szCs w:val="28"/>
        </w:rPr>
        <w:t>Ferizajt</w:t>
      </w:r>
      <w:proofErr w:type="spellEnd"/>
    </w:p>
    <w:p w14:paraId="013BC5F5" w14:textId="77777777"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14:paraId="6D2609DD" w14:textId="77777777" w:rsidR="00A83767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Vend</w:t>
      </w:r>
      <w:r w:rsidR="00976602">
        <w:rPr>
          <w:rFonts w:asciiTheme="minorHAnsi" w:hAnsiTheme="minorHAnsi" w:cs="Arial"/>
          <w:color w:val="333333"/>
          <w:sz w:val="28"/>
          <w:szCs w:val="28"/>
        </w:rPr>
        <w:t>i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>: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Salla e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Kuvendit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Komunës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objekti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i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administratës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komunale</w:t>
      </w:r>
      <w:proofErr w:type="spellEnd"/>
    </w:p>
    <w:p w14:paraId="67555686" w14:textId="77777777"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14:paraId="4FE545FE" w14:textId="14484845" w:rsidR="00A83767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Data </w:t>
      </w:r>
      <w:proofErr w:type="spellStart"/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>dhe</w:t>
      </w:r>
      <w:proofErr w:type="spellEnd"/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/>
          <w:color w:val="333333"/>
          <w:sz w:val="28"/>
          <w:szCs w:val="28"/>
        </w:rPr>
        <w:t>koha</w:t>
      </w:r>
      <w:proofErr w:type="spellEnd"/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>:</w:t>
      </w:r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C179D9">
        <w:rPr>
          <w:rFonts w:asciiTheme="minorHAnsi" w:hAnsiTheme="minorHAnsi" w:cs="Arial"/>
          <w:b/>
          <w:color w:val="333333"/>
          <w:sz w:val="28"/>
          <w:szCs w:val="28"/>
        </w:rPr>
        <w:t>2</w:t>
      </w:r>
      <w:r w:rsidR="001B377C">
        <w:rPr>
          <w:rFonts w:asciiTheme="minorHAnsi" w:hAnsiTheme="minorHAnsi" w:cs="Arial"/>
          <w:b/>
          <w:color w:val="333333"/>
          <w:sz w:val="28"/>
          <w:szCs w:val="28"/>
        </w:rPr>
        <w:t>5</w:t>
      </w: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 w:rsidR="001B377C">
        <w:rPr>
          <w:rFonts w:asciiTheme="minorHAnsi" w:hAnsiTheme="minorHAnsi" w:cs="Arial"/>
          <w:b/>
          <w:color w:val="333333"/>
          <w:sz w:val="28"/>
          <w:szCs w:val="28"/>
        </w:rPr>
        <w:t>Shkurt</w:t>
      </w:r>
      <w:proofErr w:type="spellEnd"/>
      <w:r w:rsidR="00976602">
        <w:rPr>
          <w:rFonts w:asciiTheme="minorHAnsi" w:hAnsiTheme="minorHAnsi" w:cs="Arial"/>
          <w:b/>
          <w:color w:val="333333"/>
          <w:sz w:val="28"/>
          <w:szCs w:val="28"/>
        </w:rPr>
        <w:t xml:space="preserve"> 202</w:t>
      </w:r>
      <w:r w:rsidR="001B377C">
        <w:rPr>
          <w:rFonts w:asciiTheme="minorHAnsi" w:hAnsiTheme="minorHAnsi" w:cs="Arial"/>
          <w:b/>
          <w:color w:val="333333"/>
          <w:sz w:val="28"/>
          <w:szCs w:val="28"/>
        </w:rPr>
        <w:t>5</w:t>
      </w: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 (e</w:t>
      </w:r>
      <w:r w:rsidR="00C179D9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 w:rsidR="001B377C">
        <w:rPr>
          <w:rFonts w:asciiTheme="minorHAnsi" w:hAnsiTheme="minorHAnsi" w:cs="Arial"/>
          <w:b/>
          <w:color w:val="333333"/>
          <w:sz w:val="28"/>
          <w:szCs w:val="28"/>
        </w:rPr>
        <w:t>martë</w:t>
      </w:r>
      <w:proofErr w:type="spellEnd"/>
      <w:r>
        <w:rPr>
          <w:rFonts w:asciiTheme="minorHAnsi" w:hAnsiTheme="minorHAnsi" w:cs="Arial"/>
          <w:b/>
          <w:color w:val="333333"/>
          <w:sz w:val="28"/>
          <w:szCs w:val="28"/>
        </w:rPr>
        <w:t>)</w:t>
      </w:r>
      <w:r w:rsidRPr="00C130EB">
        <w:rPr>
          <w:rFonts w:asciiTheme="minorHAnsi" w:hAnsiTheme="minorHAnsi" w:cs="Arial"/>
          <w:b/>
          <w:color w:val="333333"/>
          <w:sz w:val="28"/>
          <w:szCs w:val="28"/>
        </w:rPr>
        <w:t>,</w:t>
      </w:r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b/>
          <w:color w:val="333333"/>
          <w:sz w:val="28"/>
          <w:szCs w:val="28"/>
        </w:rPr>
        <w:t>ora</w:t>
      </w:r>
      <w:proofErr w:type="spellEnd"/>
      <w:r w:rsidR="00A83767" w:rsidRPr="00C130EB">
        <w:rPr>
          <w:rFonts w:asciiTheme="minorHAnsi" w:hAnsiTheme="minorHAnsi" w:cs="Arial"/>
          <w:b/>
          <w:color w:val="333333"/>
          <w:sz w:val="28"/>
          <w:szCs w:val="28"/>
        </w:rPr>
        <w:t xml:space="preserve"> 14:00</w:t>
      </w:r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.</w:t>
      </w:r>
    </w:p>
    <w:p w14:paraId="29BB1005" w14:textId="77777777"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14:paraId="08625521" w14:textId="7F04A8E1" w:rsid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interesuarit</w:t>
      </w:r>
      <w:proofErr w:type="spellEnd"/>
      <w:r w:rsidR="00976602" w:rsidRPr="00976602">
        <w:t xml:space="preserve"> </w:t>
      </w:r>
      <w:proofErr w:type="spellStart"/>
      <w:r w:rsidR="00976602">
        <w:rPr>
          <w:sz w:val="28"/>
          <w:szCs w:val="28"/>
        </w:rPr>
        <w:t>pë</w:t>
      </w:r>
      <w:r w:rsidR="00976602" w:rsidRPr="00976602">
        <w:rPr>
          <w:sz w:val="28"/>
          <w:szCs w:val="28"/>
        </w:rPr>
        <w:t>r</w:t>
      </w:r>
      <w:proofErr w:type="spellEnd"/>
      <w:r w:rsidR="00976602" w:rsidRPr="00976602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Plani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Ndërkomunal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për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Menaxhimin</w:t>
      </w:r>
      <w:proofErr w:type="spellEnd"/>
      <w:r w:rsidR="00283FB1" w:rsidRPr="00283FB1">
        <w:rPr>
          <w:sz w:val="28"/>
          <w:szCs w:val="28"/>
        </w:rPr>
        <w:t xml:space="preserve"> e </w:t>
      </w:r>
      <w:proofErr w:type="spellStart"/>
      <w:r w:rsidR="00283FB1" w:rsidRPr="00283FB1">
        <w:rPr>
          <w:sz w:val="28"/>
          <w:szCs w:val="28"/>
        </w:rPr>
        <w:t>Integruar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të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Mbeturinave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për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rajonin</w:t>
      </w:r>
      <w:proofErr w:type="spellEnd"/>
      <w:r w:rsidR="00283FB1" w:rsidRPr="00283FB1">
        <w:rPr>
          <w:sz w:val="28"/>
          <w:szCs w:val="28"/>
        </w:rPr>
        <w:t xml:space="preserve"> e </w:t>
      </w:r>
      <w:proofErr w:type="spellStart"/>
      <w:r w:rsidR="00283FB1" w:rsidRPr="00283FB1">
        <w:rPr>
          <w:sz w:val="28"/>
          <w:szCs w:val="28"/>
        </w:rPr>
        <w:t>Gjilanit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dhe</w:t>
      </w:r>
      <w:proofErr w:type="spellEnd"/>
      <w:r w:rsidR="00283FB1" w:rsidRPr="00283FB1">
        <w:rPr>
          <w:sz w:val="28"/>
          <w:szCs w:val="28"/>
        </w:rPr>
        <w:t xml:space="preserve"> </w:t>
      </w:r>
      <w:proofErr w:type="spellStart"/>
      <w:r w:rsidR="00283FB1" w:rsidRPr="00283FB1">
        <w:rPr>
          <w:sz w:val="28"/>
          <w:szCs w:val="28"/>
        </w:rPr>
        <w:t>Ferizajt</w:t>
      </w:r>
      <w:proofErr w:type="spellEnd"/>
      <w:r w:rsidR="00283FB1">
        <w:rPr>
          <w:sz w:val="28"/>
          <w:szCs w:val="28"/>
        </w:rPr>
        <w:t xml:space="preserve"> </w:t>
      </w:r>
      <w:proofErr w:type="spellStart"/>
      <w:r w:rsidR="00976602">
        <w:rPr>
          <w:rFonts w:asciiTheme="minorHAnsi" w:hAnsiTheme="minorHAnsi" w:cs="Arial"/>
          <w:color w:val="333333"/>
          <w:sz w:val="28"/>
          <w:szCs w:val="28"/>
        </w:rPr>
        <w:t>mund</w:t>
      </w:r>
      <w:proofErr w:type="spellEnd"/>
      <w:r w:rsidR="00976602">
        <w:rPr>
          <w:rFonts w:asciiTheme="minorHAnsi" w:hAnsiTheme="minorHAnsi" w:cs="Arial"/>
          <w:color w:val="333333"/>
          <w:sz w:val="28"/>
          <w:szCs w:val="28"/>
        </w:rPr>
        <w:t xml:space="preserve"> ta</w:t>
      </w:r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marrin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Zyrën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Drejtorisë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Shërbimeve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Publike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dhe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Emergjencave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apo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në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webfaqen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e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Komunës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së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Kaçanikut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përmes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kësaj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vegëze</w:t>
      </w:r>
      <w:proofErr w:type="spellEnd"/>
      <w:r w:rsidR="00C130EB">
        <w:rPr>
          <w:rFonts w:asciiTheme="minorHAnsi" w:hAnsiTheme="minorHAnsi" w:cs="Arial"/>
          <w:color w:val="333333"/>
          <w:sz w:val="28"/>
          <w:szCs w:val="28"/>
        </w:rPr>
        <w:t>:</w:t>
      </w:r>
    </w:p>
    <w:p w14:paraId="3F688724" w14:textId="77777777" w:rsidR="00A83767" w:rsidRP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color w:val="333333"/>
          <w:sz w:val="28"/>
          <w:szCs w:val="28"/>
        </w:rPr>
        <w:t> </w:t>
      </w:r>
      <w:hyperlink r:id="rId6" w:tgtFrame="_blank" w:history="1">
        <w:r w:rsidRPr="00C130EB">
          <w:rPr>
            <w:rStyle w:val="Hyperlink"/>
            <w:rFonts w:asciiTheme="minorHAnsi" w:hAnsiTheme="minorHAnsi" w:cs="Arial"/>
            <w:color w:val="337AB7"/>
            <w:sz w:val="28"/>
            <w:szCs w:val="28"/>
          </w:rPr>
          <w:t>https://kk.rks-gov.net/kacanik/category/konkurset-njoftimet/</w:t>
        </w:r>
      </w:hyperlink>
    </w:p>
    <w:p w14:paraId="281533BD" w14:textId="77777777" w:rsidR="00A83767" w:rsidRPr="00C130EB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C130EB">
        <w:rPr>
          <w:rFonts w:asciiTheme="minorHAnsi" w:hAnsiTheme="minorHAnsi" w:cs="Arial"/>
          <w:color w:val="333333"/>
          <w:sz w:val="28"/>
          <w:szCs w:val="28"/>
        </w:rPr>
        <w:t xml:space="preserve">Ju </w:t>
      </w: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mirëpresim</w:t>
      </w:r>
      <w:proofErr w:type="spellEnd"/>
      <w:r w:rsidR="00C130EB">
        <w:rPr>
          <w:rFonts w:asciiTheme="minorHAnsi" w:hAnsiTheme="minorHAnsi" w:cs="Arial"/>
          <w:color w:val="333333"/>
          <w:sz w:val="28"/>
          <w:szCs w:val="28"/>
        </w:rPr>
        <w:t>!</w:t>
      </w:r>
    </w:p>
    <w:p w14:paraId="506EB453" w14:textId="77777777" w:rsidR="00A83767" w:rsidRDefault="00A83767" w:rsidP="00A83767">
      <w:pPr>
        <w:rPr>
          <w:rFonts w:asciiTheme="minorHAnsi" w:hAnsiTheme="minorHAnsi"/>
          <w:sz w:val="28"/>
          <w:szCs w:val="28"/>
        </w:rPr>
      </w:pPr>
    </w:p>
    <w:p w14:paraId="4208A5C0" w14:textId="77777777" w:rsidR="00C130EB" w:rsidRPr="00C130EB" w:rsidRDefault="00C130EB" w:rsidP="00A83767">
      <w:pPr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</w:pPr>
    </w:p>
    <w:p w14:paraId="60CB892B" w14:textId="77777777" w:rsidR="00A83767" w:rsidRPr="00C130EB" w:rsidRDefault="00A83767" w:rsidP="00C130EB">
      <w:pPr>
        <w:jc w:val="center"/>
        <w:rPr>
          <w:rFonts w:asciiTheme="minorHAnsi" w:hAnsiTheme="minorHAnsi"/>
          <w:sz w:val="24"/>
          <w:szCs w:val="24"/>
        </w:rPr>
      </w:pPr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 xml:space="preserve">Me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>respekt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>!</w:t>
      </w:r>
    </w:p>
    <w:p w14:paraId="7B5A2F54" w14:textId="77777777" w:rsidR="00A83767" w:rsidRPr="00C130EB" w:rsidRDefault="00A83767" w:rsidP="00C130EB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C130EB">
        <w:rPr>
          <w:rFonts w:asciiTheme="minorHAnsi" w:hAnsiTheme="minorHAnsi"/>
          <w:b/>
          <w:bCs/>
          <w:i/>
          <w:iCs/>
          <w:color w:val="0000FF"/>
          <w:sz w:val="24"/>
          <w:szCs w:val="24"/>
        </w:rPr>
        <w:t>RAMADUSH OSMANI</w:t>
      </w:r>
    </w:p>
    <w:p w14:paraId="4DD69B42" w14:textId="77777777" w:rsidR="00A83767" w:rsidRPr="00C130EB" w:rsidRDefault="00A83767" w:rsidP="00C130EB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Drejtor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i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Drejtorisë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së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Emergjencave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dhe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Shërbimeve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Publike</w:t>
      </w:r>
      <w:proofErr w:type="spellEnd"/>
    </w:p>
    <w:p w14:paraId="3D0F02A0" w14:textId="77777777" w:rsidR="00A83767" w:rsidRPr="00C130EB" w:rsidRDefault="00A83767" w:rsidP="00A83767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14:paraId="03E49131" w14:textId="6403C0B4" w:rsidR="009E51FD" w:rsidRDefault="00C130EB">
      <w:r>
        <w:t xml:space="preserve">                                                                 </w:t>
      </w:r>
    </w:p>
    <w:sectPr w:rsidR="009E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67"/>
    <w:rsid w:val="00001578"/>
    <w:rsid w:val="001B377C"/>
    <w:rsid w:val="00283FB1"/>
    <w:rsid w:val="00671CF3"/>
    <w:rsid w:val="00976602"/>
    <w:rsid w:val="009E51FD"/>
    <w:rsid w:val="00A83767"/>
    <w:rsid w:val="00C130EB"/>
    <w:rsid w:val="00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DC03"/>
  <w15:chartTrackingRefBased/>
  <w15:docId w15:val="{8DDDA95E-D594-4AD3-AE63-DFB928F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76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0EB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976602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7660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rks-gov.net/kacanik/category/konkurset-njoftimet/?fbclid=IwAR0ZHjYmzxVX3y0sQ6WeB4cRAPzoLY73K81BgoOS2X_NUmVtG9Bd7d0Lti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 komunal për transportin publik të udhëtarëve 2024-2028</dc:title>
  <dc:subject/>
  <dc:creator>Ramadush Osmani</dc:creator>
  <cp:keywords/>
  <dc:description/>
  <cp:lastModifiedBy>Ramadush Osmani</cp:lastModifiedBy>
  <cp:revision>10</cp:revision>
  <cp:lastPrinted>2022-02-28T13:20:00Z</cp:lastPrinted>
  <dcterms:created xsi:type="dcterms:W3CDTF">2022-02-28T13:19:00Z</dcterms:created>
  <dcterms:modified xsi:type="dcterms:W3CDTF">2025-02-10T12:33:00Z</dcterms:modified>
</cp:coreProperties>
</file>