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F8" w:rsidRDefault="00F97BF8" w:rsidP="00F97BF8"/>
    <w:p w:rsidR="00F97BF8" w:rsidRDefault="00F97BF8" w:rsidP="00F97BF8"/>
    <w:p w:rsidR="00F97BF8" w:rsidRDefault="00F97BF8" w:rsidP="00F97BF8"/>
    <w:p w:rsidR="00F97BF8" w:rsidRDefault="00F97BF8" w:rsidP="00F97BF8"/>
    <w:p w:rsidR="00F97BF8" w:rsidRDefault="00F97BF8" w:rsidP="00F97BF8">
      <w:pPr>
        <w:jc w:val="center"/>
      </w:pPr>
    </w:p>
    <w:p w:rsidR="00F97BF8" w:rsidRDefault="00F97BF8" w:rsidP="00F97BF8">
      <w:pPr>
        <w:jc w:val="center"/>
      </w:pPr>
      <w:r>
        <w:t>DEBAT PUBLIK</w:t>
      </w:r>
    </w:p>
    <w:p w:rsidR="00F97BF8" w:rsidRDefault="00F97BF8" w:rsidP="00F97BF8">
      <w:pPr>
        <w:jc w:val="center"/>
      </w:pPr>
    </w:p>
    <w:p w:rsidR="00F97BF8" w:rsidRDefault="00F97BF8" w:rsidP="00F97BF8"/>
    <w:p w:rsidR="00F97BF8" w:rsidRDefault="00F97BF8" w:rsidP="00F97BF8">
      <w:proofErr w:type="spellStart"/>
      <w:r>
        <w:t>Për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vendosjen</w:t>
      </w:r>
      <w:proofErr w:type="spellEnd"/>
      <w:r>
        <w:t xml:space="preserve"> e </w:t>
      </w:r>
      <w:proofErr w:type="spellStart"/>
      <w:r>
        <w:t>makinerisë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bluarjen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seperimin</w:t>
      </w:r>
      <w:proofErr w:type="spellEnd"/>
      <w:r>
        <w:t xml:space="preserve"> e </w:t>
      </w:r>
      <w:proofErr w:type="spellStart"/>
      <w:r>
        <w:t>gurit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mermerizuar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prodhimine</w:t>
      </w:r>
      <w:proofErr w:type="spellEnd"/>
      <w:r>
        <w:t xml:space="preserve"> </w:t>
      </w:r>
      <w:proofErr w:type="spellStart"/>
      <w:r>
        <w:t>gurëve</w:t>
      </w:r>
      <w:proofErr w:type="spellEnd"/>
      <w:r>
        <w:t xml:space="preserve"> </w:t>
      </w:r>
      <w:proofErr w:type="spellStart"/>
      <w:r>
        <w:t>dekorativ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Bob, </w:t>
      </w:r>
      <w:proofErr w:type="spellStart"/>
      <w:r>
        <w:t>Kaçanik</w:t>
      </w:r>
      <w:proofErr w:type="spellEnd"/>
    </w:p>
    <w:p w:rsidR="00F97BF8" w:rsidRDefault="00F97BF8" w:rsidP="00F97BF8">
      <w:r>
        <w:t>0</w:t>
      </w:r>
    </w:p>
    <w:p w:rsidR="00F97BF8" w:rsidRDefault="00F97BF8" w:rsidP="00F97BF8">
      <w:r>
        <w:t>SHARES</w:t>
      </w:r>
    </w:p>
    <w:p w:rsidR="00F97BF8" w:rsidRDefault="00F97BF8" w:rsidP="00F97BF8"/>
    <w:p w:rsidR="00F97BF8" w:rsidRDefault="00F97BF8" w:rsidP="00F97BF8">
      <w:r>
        <w:t>KRYELAJMI 02/03/2024</w:t>
      </w:r>
    </w:p>
    <w:p w:rsidR="00F97BF8" w:rsidRDefault="00F97BF8" w:rsidP="00F97BF8"/>
    <w:p w:rsidR="00F97BF8" w:rsidRDefault="00F97BF8" w:rsidP="00F97BF8">
      <w:bookmarkStart w:id="0" w:name="_GoBack"/>
      <w:bookmarkEnd w:id="0"/>
    </w:p>
    <w:p w:rsidR="00F97BF8" w:rsidRDefault="00F97BF8" w:rsidP="00F97BF8">
      <w:r>
        <w:t xml:space="preserve">Duke u </w:t>
      </w:r>
      <w:proofErr w:type="spellStart"/>
      <w:r>
        <w:t>bazuar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Ligjin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08/L-181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Vlerësimin</w:t>
      </w:r>
      <w:proofErr w:type="spellEnd"/>
      <w:r>
        <w:t xml:space="preserve"> e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, </w:t>
      </w:r>
      <w:proofErr w:type="spellStart"/>
      <w:r>
        <w:t>Neni</w:t>
      </w:r>
      <w:proofErr w:type="spellEnd"/>
      <w:r>
        <w:t xml:space="preserve"> 16, </w:t>
      </w:r>
      <w:proofErr w:type="spellStart"/>
      <w:r>
        <w:t>pika</w:t>
      </w:r>
      <w:proofErr w:type="spellEnd"/>
      <w:r>
        <w:t xml:space="preserve"> 4, </w:t>
      </w:r>
      <w:proofErr w:type="spellStart"/>
      <w:r>
        <w:t>Kompania</w:t>
      </w:r>
      <w:proofErr w:type="spellEnd"/>
      <w:r>
        <w:t xml:space="preserve"> “</w:t>
      </w:r>
      <w:proofErr w:type="spellStart"/>
      <w:r>
        <w:t>Zaha</w:t>
      </w:r>
      <w:proofErr w:type="spellEnd"/>
      <w:r>
        <w:t xml:space="preserve"> Group” </w:t>
      </w:r>
      <w:proofErr w:type="spellStart"/>
      <w:r>
        <w:t>Sh.p.k</w:t>
      </w:r>
      <w:proofErr w:type="spellEnd"/>
      <w:r>
        <w:t xml:space="preserve">. – Bob, </w:t>
      </w:r>
      <w:proofErr w:type="spellStart"/>
      <w:r>
        <w:t>Kaçanik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bashkëpunim</w:t>
      </w:r>
      <w:proofErr w:type="spellEnd"/>
      <w:r>
        <w:t xml:space="preserve"> me </w:t>
      </w:r>
      <w:proofErr w:type="spellStart"/>
      <w:r>
        <w:t>Ministrin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,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Hapësinor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Infrastrukturës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komunën</w:t>
      </w:r>
      <w:proofErr w:type="spellEnd"/>
      <w:r>
        <w:t xml:space="preserve"> </w:t>
      </w:r>
      <w:proofErr w:type="spellStart"/>
      <w:r>
        <w:t>organizojnë</w:t>
      </w:r>
      <w:proofErr w:type="spellEnd"/>
      <w:r>
        <w:t>:</w:t>
      </w:r>
    </w:p>
    <w:p w:rsidR="00F97BF8" w:rsidRDefault="00F97BF8" w:rsidP="00F97BF8"/>
    <w:p w:rsidR="00F97BF8" w:rsidRDefault="00F97BF8" w:rsidP="00F97BF8">
      <w:r>
        <w:t xml:space="preserve">DEBAT PUBLIK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e </w:t>
      </w:r>
      <w:proofErr w:type="spellStart"/>
      <w:r>
        <w:t>Vlerësimit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Ndikimit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Mjedis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vendosjen</w:t>
      </w:r>
      <w:proofErr w:type="spellEnd"/>
      <w:r>
        <w:t xml:space="preserve"> e </w:t>
      </w:r>
      <w:proofErr w:type="spellStart"/>
      <w:r>
        <w:t>makinerisë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bluarjen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seperimin</w:t>
      </w:r>
      <w:proofErr w:type="spellEnd"/>
      <w:r>
        <w:t xml:space="preserve"> e </w:t>
      </w:r>
      <w:proofErr w:type="spellStart"/>
      <w:r>
        <w:t>gurit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mermerizuar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prodhimine</w:t>
      </w:r>
      <w:proofErr w:type="spellEnd"/>
      <w:r>
        <w:t xml:space="preserve"> </w:t>
      </w:r>
      <w:proofErr w:type="spellStart"/>
      <w:r>
        <w:t>gurëve</w:t>
      </w:r>
      <w:proofErr w:type="spellEnd"/>
      <w:r>
        <w:t xml:space="preserve"> </w:t>
      </w:r>
      <w:proofErr w:type="spellStart"/>
      <w:r>
        <w:t>dekorativ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Bob, </w:t>
      </w:r>
      <w:proofErr w:type="spellStart"/>
      <w:r>
        <w:t>Kaçanik</w:t>
      </w:r>
      <w:proofErr w:type="spellEnd"/>
      <w:r>
        <w:t>.</w:t>
      </w:r>
    </w:p>
    <w:p w:rsidR="00F97BF8" w:rsidRDefault="00F97BF8" w:rsidP="00F97BF8"/>
    <w:p w:rsidR="00F97BF8" w:rsidRDefault="00F97BF8" w:rsidP="00F97BF8">
      <w:proofErr w:type="spellStart"/>
      <w:r>
        <w:t>Njoftohet</w:t>
      </w:r>
      <w:proofErr w:type="spellEnd"/>
      <w:r>
        <w:t xml:space="preserve"> </w:t>
      </w:r>
      <w:proofErr w:type="spellStart"/>
      <w:r>
        <w:t>publiku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interesuar</w:t>
      </w:r>
      <w:proofErr w:type="spellEnd"/>
      <w:r>
        <w:t xml:space="preserve"> se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datën</w:t>
      </w:r>
      <w:proofErr w:type="spellEnd"/>
      <w:r>
        <w:t xml:space="preserve"> 25.04.2024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10:00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ambientet</w:t>
      </w:r>
      <w:proofErr w:type="spellEnd"/>
      <w:r>
        <w:t xml:space="preserve"> e </w:t>
      </w:r>
      <w:proofErr w:type="spellStart"/>
      <w:r>
        <w:t>shtëpisë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kulturës</w:t>
      </w:r>
      <w:proofErr w:type="spellEnd"/>
      <w:r>
        <w:t xml:space="preserve"> “Ismail </w:t>
      </w:r>
      <w:proofErr w:type="spellStart"/>
      <w:r>
        <w:t>Raka</w:t>
      </w:r>
      <w:proofErr w:type="spellEnd"/>
      <w:r>
        <w:t xml:space="preserve">”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Kaqanik</w:t>
      </w:r>
      <w:proofErr w:type="spellEnd"/>
      <w:r>
        <w:t xml:space="preserve">,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organizohet</w:t>
      </w:r>
      <w:proofErr w:type="spellEnd"/>
      <w:r>
        <w:t xml:space="preserve"> </w:t>
      </w:r>
      <w:proofErr w:type="spellStart"/>
      <w:r>
        <w:t>debat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Kompania</w:t>
      </w:r>
      <w:proofErr w:type="spellEnd"/>
      <w:r>
        <w:t xml:space="preserve"> “</w:t>
      </w:r>
      <w:proofErr w:type="spellStart"/>
      <w:r>
        <w:t>Zaha</w:t>
      </w:r>
      <w:proofErr w:type="spellEnd"/>
      <w:r>
        <w:t xml:space="preserve"> Group” </w:t>
      </w:r>
      <w:proofErr w:type="spellStart"/>
      <w:r>
        <w:t>Sh.p.k</w:t>
      </w:r>
      <w:proofErr w:type="spellEnd"/>
      <w:r>
        <w:t xml:space="preserve">. – Bob, </w:t>
      </w:r>
      <w:proofErr w:type="spellStart"/>
      <w:r>
        <w:t>Kaçanik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bashkëpunim</w:t>
      </w:r>
      <w:proofErr w:type="spellEnd"/>
      <w:r>
        <w:t xml:space="preserve"> me </w:t>
      </w:r>
      <w:proofErr w:type="spellStart"/>
      <w:r>
        <w:t>Ministrinë</w:t>
      </w:r>
      <w:proofErr w:type="spellEnd"/>
      <w:r>
        <w:t xml:space="preserve"> e </w:t>
      </w:r>
      <w:proofErr w:type="spellStart"/>
      <w:r>
        <w:t>Mjedisit</w:t>
      </w:r>
      <w:proofErr w:type="spellEnd"/>
      <w:r>
        <w:t xml:space="preserve">, </w:t>
      </w:r>
      <w:proofErr w:type="spellStart"/>
      <w:r>
        <w:t>Planifikimit</w:t>
      </w:r>
      <w:proofErr w:type="spellEnd"/>
      <w:r>
        <w:t xml:space="preserve"> </w:t>
      </w:r>
      <w:proofErr w:type="spellStart"/>
      <w:r>
        <w:t>Hapësinor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Infrastrukturës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Komunën</w:t>
      </w:r>
      <w:proofErr w:type="spellEnd"/>
      <w:r>
        <w:t xml:space="preserve">. </w:t>
      </w:r>
      <w:proofErr w:type="spellStart"/>
      <w:r>
        <w:t>Debati</w:t>
      </w:r>
      <w:proofErr w:type="spellEnd"/>
      <w:r>
        <w:t xml:space="preserve"> </w:t>
      </w:r>
      <w:proofErr w:type="spellStart"/>
      <w:r>
        <w:t>Publik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organizohet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mënyrë</w:t>
      </w:r>
      <w:proofErr w:type="spellEnd"/>
      <w:r>
        <w:t xml:space="preserve"> </w:t>
      </w:r>
      <w:proofErr w:type="spellStart"/>
      <w:r>
        <w:t>virtuale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platformën</w:t>
      </w:r>
      <w:proofErr w:type="spellEnd"/>
      <w:r>
        <w:t xml:space="preserve"> ZOOM </w:t>
      </w:r>
      <w:hyperlink r:id="rId4" w:history="1">
        <w:r>
          <w:rPr>
            <w:rStyle w:val="Hyperlink"/>
          </w:rPr>
          <w:t>https://us04web.zoom.us/j/77990581095?pwd=1yOOWVlB6qAX0RWMsKXZNS05O02TX3.1</w:t>
        </w:r>
      </w:hyperlink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linkun</w:t>
      </w:r>
      <w:proofErr w:type="spellEnd"/>
      <w:r>
        <w:t xml:space="preserve"> e </w:t>
      </w:r>
      <w:proofErr w:type="spellStart"/>
      <w:r>
        <w:t>mëposhtëm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gjeni</w:t>
      </w:r>
      <w:proofErr w:type="spellEnd"/>
      <w:r>
        <w:t xml:space="preserve"> </w:t>
      </w:r>
      <w:proofErr w:type="spellStart"/>
      <w:r>
        <w:t>raportin</w:t>
      </w:r>
      <w:proofErr w:type="spellEnd"/>
      <w:r>
        <w:t xml:space="preserve"> e VNM-</w:t>
      </w:r>
      <w:proofErr w:type="spellStart"/>
      <w:r>
        <w:t>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Kompaninë</w:t>
      </w:r>
      <w:proofErr w:type="spellEnd"/>
      <w:r>
        <w:t xml:space="preserve"> “</w:t>
      </w:r>
      <w:proofErr w:type="spellStart"/>
      <w:r>
        <w:t>Zaha</w:t>
      </w:r>
      <w:proofErr w:type="spellEnd"/>
      <w:r>
        <w:t xml:space="preserve"> Group” </w:t>
      </w:r>
      <w:proofErr w:type="spellStart"/>
      <w:r>
        <w:t>Sh.p.k</w:t>
      </w:r>
      <w:proofErr w:type="spellEnd"/>
      <w:r>
        <w:t xml:space="preserve">. – Bob, </w:t>
      </w:r>
      <w:proofErr w:type="spellStart"/>
      <w:r>
        <w:t>Kaçanik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vendosjen</w:t>
      </w:r>
      <w:proofErr w:type="spellEnd"/>
      <w:r>
        <w:t xml:space="preserve"> e </w:t>
      </w:r>
      <w:proofErr w:type="spellStart"/>
      <w:r>
        <w:t>makinerisë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bluarjen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seperimin</w:t>
      </w:r>
      <w:proofErr w:type="spellEnd"/>
      <w:r>
        <w:t xml:space="preserve"> e </w:t>
      </w:r>
      <w:proofErr w:type="spellStart"/>
      <w:r>
        <w:t>gurit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mermerizuar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prodhimine</w:t>
      </w:r>
      <w:proofErr w:type="spellEnd"/>
      <w:r>
        <w:t xml:space="preserve"> </w:t>
      </w:r>
      <w:proofErr w:type="spellStart"/>
      <w:r>
        <w:t>gurëve</w:t>
      </w:r>
      <w:proofErr w:type="spellEnd"/>
      <w:r>
        <w:t xml:space="preserve"> </w:t>
      </w:r>
      <w:proofErr w:type="spellStart"/>
      <w:r>
        <w:t>dekorativ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Bob, </w:t>
      </w:r>
      <w:proofErr w:type="spellStart"/>
      <w:r>
        <w:t>Kaçanik</w:t>
      </w:r>
      <w:proofErr w:type="spellEnd"/>
      <w:r>
        <w:t xml:space="preserve">. </w:t>
      </w:r>
      <w:hyperlink r:id="rId5" w:history="1">
        <w:r>
          <w:rPr>
            <w:rStyle w:val="Hyperlink"/>
          </w:rPr>
          <w:t>https://mmphi.rks-gov.net/Document/Announcements?type=2</w:t>
        </w:r>
      </w:hyperlink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emalin</w:t>
      </w:r>
      <w:proofErr w:type="spellEnd"/>
      <w:r>
        <w:t xml:space="preserve"> e </w:t>
      </w:r>
      <w:proofErr w:type="spellStart"/>
      <w:r>
        <w:t>mëposhtëm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dërgoni</w:t>
      </w:r>
      <w:proofErr w:type="spellEnd"/>
      <w:r>
        <w:t xml:space="preserve"> </w:t>
      </w:r>
      <w:proofErr w:type="spellStart"/>
      <w:r>
        <w:t>komentet</w:t>
      </w:r>
      <w:proofErr w:type="spellEnd"/>
      <w:r>
        <w:t xml:space="preserve"> </w:t>
      </w:r>
      <w:proofErr w:type="spellStart"/>
      <w:r>
        <w:t>lidhur</w:t>
      </w:r>
      <w:proofErr w:type="spellEnd"/>
      <w:r>
        <w:t xml:space="preserve"> me </w:t>
      </w:r>
      <w:proofErr w:type="spellStart"/>
      <w:r>
        <w:t>projektin</w:t>
      </w:r>
      <w:proofErr w:type="spellEnd"/>
      <w:r>
        <w:t xml:space="preserve"> </w:t>
      </w:r>
      <w:hyperlink r:id="rId6" w:history="1">
        <w:r>
          <w:rPr>
            <w:rStyle w:val="Hyperlink"/>
          </w:rPr>
          <w:t>vnm.komente@rks-gov.net</w:t>
        </w:r>
      </w:hyperlink>
      <w:r>
        <w:t xml:space="preserve"> </w:t>
      </w:r>
      <w:proofErr w:type="spellStart"/>
      <w:r>
        <w:t>Pjesëmarrja</w:t>
      </w:r>
      <w:proofErr w:type="spellEnd"/>
      <w:r>
        <w:t xml:space="preserve"> e </w:t>
      </w:r>
      <w:proofErr w:type="spellStart"/>
      <w:r>
        <w:t>juaj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ndihmon</w:t>
      </w:r>
      <w:proofErr w:type="spellEnd"/>
      <w:r>
        <w:t xml:space="preserve"> ne </w:t>
      </w:r>
      <w:proofErr w:type="spellStart"/>
      <w:r>
        <w:t>implementimin</w:t>
      </w:r>
      <w:proofErr w:type="spellEnd"/>
      <w:r>
        <w:t xml:space="preserve"> e </w:t>
      </w:r>
      <w:proofErr w:type="spellStart"/>
      <w:r>
        <w:t>projektit</w:t>
      </w:r>
      <w:proofErr w:type="spellEnd"/>
      <w:r>
        <w:t>.</w:t>
      </w:r>
    </w:p>
    <w:p w:rsidR="00FC356B" w:rsidRDefault="00FC356B"/>
    <w:sectPr w:rsidR="00FC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03"/>
    <w:rsid w:val="00387403"/>
    <w:rsid w:val="00F97BF8"/>
    <w:rsid w:val="00FC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0D837"/>
  <w15:chartTrackingRefBased/>
  <w15:docId w15:val="{C8500BB2-F453-43E0-B103-6D79E682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us04web.zoom.us/j/77990581095?pwd=1yOOWVlB6qAX0RWMsKXZNS05O02TX3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Arditë Shehu</dc:creator>
  <cp:keywords/>
  <dc:description/>
  <cp:lastModifiedBy>Arditë Shehu</cp:lastModifiedBy>
  <cp:revision>2</cp:revision>
  <dcterms:created xsi:type="dcterms:W3CDTF">2024-03-05T08:13:00Z</dcterms:created>
  <dcterms:modified xsi:type="dcterms:W3CDTF">2024-03-05T08:14:00Z</dcterms:modified>
</cp:coreProperties>
</file>