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360"/>
      </w:tblGrid>
      <w:tr w:rsidR="00553CB4" w:rsidRPr="00800E16" w:rsidTr="002E7D04">
        <w:trPr>
          <w:trHeight w:val="1440"/>
          <w:jc w:val="center"/>
        </w:trPr>
        <w:tc>
          <w:tcPr>
            <w:tcW w:w="5000" w:type="pct"/>
            <w:tcBorders>
              <w:bottom w:val="single" w:sz="4" w:space="0" w:color="4F81BD" w:themeColor="accent1"/>
            </w:tcBorders>
            <w:vAlign w:val="center"/>
          </w:tcPr>
          <w:tbl>
            <w:tblPr>
              <w:tblStyle w:val="TableGrid"/>
              <w:tblW w:w="9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553CB4" w:rsidRPr="00800E16" w:rsidTr="002E7D04">
              <w:trPr>
                <w:trHeight w:val="993"/>
              </w:trPr>
              <w:tc>
                <w:tcPr>
                  <w:tcW w:w="9288" w:type="dxa"/>
                  <w:vAlign w:val="center"/>
                </w:tcPr>
                <w:p w:rsidR="004E2A47" w:rsidRPr="00800E16" w:rsidRDefault="004E2A47" w:rsidP="002E7D04">
                  <w:pPr>
                    <w:rPr>
                      <w:rFonts w:ascii="Book Antiqua" w:hAnsi="Book Antiqua"/>
                    </w:rPr>
                  </w:pPr>
                  <w:r w:rsidRPr="00800E16">
                    <w:rPr>
                      <w:rFonts w:ascii="Book Antiqua" w:hAnsi="Book Antiqua"/>
                    </w:rPr>
                    <w:t xml:space="preserve">          </w:t>
                  </w:r>
                  <w:r w:rsidRPr="00800E16">
                    <w:rPr>
                      <w:rFonts w:ascii="Book Antiqua" w:hAnsi="Book Antiqua"/>
                      <w:noProof/>
                      <w:lang w:val="en-US"/>
                    </w:rPr>
                    <w:drawing>
                      <wp:inline distT="0" distB="0" distL="0" distR="0" wp14:anchorId="45FEB949" wp14:editId="5816F94A">
                        <wp:extent cx="762000" cy="800100"/>
                        <wp:effectExtent l="0" t="0" r="0" b="0"/>
                        <wp:docPr id="7" name="Picture 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r w:rsidRPr="00800E16">
                    <w:rPr>
                      <w:rFonts w:ascii="Book Antiqua" w:hAnsi="Book Antiqua"/>
                    </w:rPr>
                    <w:t xml:space="preserve">                                                                                    </w:t>
                  </w:r>
                  <w:r w:rsidRPr="00800E16">
                    <w:rPr>
                      <w:b/>
                      <w:noProof/>
                      <w:sz w:val="22"/>
                      <w:lang w:val="en-US"/>
                    </w:rPr>
                    <w:drawing>
                      <wp:inline distT="0" distB="0" distL="0" distR="0" wp14:anchorId="04666893" wp14:editId="67C676F6">
                        <wp:extent cx="762000" cy="838200"/>
                        <wp:effectExtent l="0" t="0" r="0" b="0"/>
                        <wp:docPr id="6" name="Picture 6"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inline>
                    </w:drawing>
                  </w:r>
                  <w:r w:rsidRPr="00800E16">
                    <w:rPr>
                      <w:rFonts w:ascii="Book Antiqua" w:hAnsi="Book Antiqua"/>
                    </w:rPr>
                    <w:t xml:space="preserve">                                                                                                    </w:t>
                  </w:r>
                  <w:r w:rsidRPr="00800E16">
                    <w:rPr>
                      <w:rFonts w:ascii="Book Antiqua" w:hAnsi="Book Antiqua"/>
                      <w:b/>
                      <w:bCs/>
                      <w:u w:val="single"/>
                    </w:rPr>
                    <w:t xml:space="preserve">                                                                                  </w:t>
                  </w:r>
                </w:p>
                <w:p w:rsidR="004E2A47" w:rsidRPr="00800E16" w:rsidRDefault="004E2A47" w:rsidP="002E7D04">
                  <w:pPr>
                    <w:rPr>
                      <w:rFonts w:ascii="Book Antiqua" w:hAnsi="Book Antiqua"/>
                      <w:b/>
                      <w:sz w:val="22"/>
                      <w:szCs w:val="22"/>
                    </w:rPr>
                  </w:pPr>
                  <w:r w:rsidRPr="00800E16">
                    <w:rPr>
                      <w:rFonts w:ascii="Book Antiqua" w:hAnsi="Book Antiqua"/>
                      <w:b/>
                    </w:rPr>
                    <w:t>Republika e Kosovës</w:t>
                  </w:r>
                  <w:r w:rsidRPr="00800E16">
                    <w:rPr>
                      <w:rFonts w:ascii="Book Antiqua" w:hAnsi="Book Antiqua"/>
                      <w:b/>
                      <w:sz w:val="28"/>
                      <w:szCs w:val="28"/>
                    </w:rPr>
                    <w:t xml:space="preserve">                                                   </w:t>
                  </w:r>
                  <w:r w:rsidRPr="00800E16">
                    <w:rPr>
                      <w:rFonts w:ascii="Book Antiqua" w:hAnsi="Book Antiqua"/>
                      <w:b/>
                    </w:rPr>
                    <w:t>Komuna e Kaçanikut</w:t>
                  </w:r>
                </w:p>
                <w:p w:rsidR="004E2A47" w:rsidRPr="00800E16" w:rsidRDefault="004E2A47" w:rsidP="002E7D04">
                  <w:pPr>
                    <w:rPr>
                      <w:rFonts w:ascii="Book Antiqua" w:eastAsia="Batang" w:hAnsi="Book Antiqua"/>
                      <w:b/>
                      <w:sz w:val="22"/>
                      <w:szCs w:val="22"/>
                    </w:rPr>
                  </w:pPr>
                  <w:r w:rsidRPr="00800E16">
                    <w:rPr>
                      <w:rFonts w:ascii="Book Antiqua" w:eastAsia="Batang" w:hAnsi="Book Antiqua" w:cs="Book Antiqua"/>
                      <w:b/>
                      <w:bCs/>
                      <w:sz w:val="22"/>
                      <w:szCs w:val="22"/>
                    </w:rPr>
                    <w:t xml:space="preserve">Republika Kosova                                                                             </w:t>
                  </w:r>
                  <w:proofErr w:type="spellStart"/>
                  <w:r w:rsidRPr="00800E16">
                    <w:rPr>
                      <w:rFonts w:ascii="Book Antiqua" w:eastAsia="Batang" w:hAnsi="Book Antiqua" w:cs="Book Antiqua"/>
                      <w:b/>
                      <w:bCs/>
                      <w:sz w:val="22"/>
                      <w:szCs w:val="22"/>
                    </w:rPr>
                    <w:t>Opština</w:t>
                  </w:r>
                  <w:proofErr w:type="spellEnd"/>
                  <w:r w:rsidRPr="00800E16">
                    <w:rPr>
                      <w:rFonts w:ascii="Book Antiqua" w:eastAsia="Batang" w:hAnsi="Book Antiqua" w:cs="Book Antiqua"/>
                      <w:b/>
                      <w:bCs/>
                      <w:sz w:val="22"/>
                      <w:szCs w:val="22"/>
                    </w:rPr>
                    <w:t xml:space="preserve">  Kacanik</w:t>
                  </w:r>
                </w:p>
                <w:p w:rsidR="004E2A47" w:rsidRPr="00800E16" w:rsidRDefault="004E2A47" w:rsidP="002E7D04">
                  <w:pPr>
                    <w:rPr>
                      <w:rFonts w:ascii="Book Antiqua" w:hAnsi="Book Antiqua"/>
                      <w:b/>
                      <w:sz w:val="22"/>
                      <w:szCs w:val="22"/>
                    </w:rPr>
                  </w:pPr>
                  <w:proofErr w:type="spellStart"/>
                  <w:r w:rsidRPr="00800E16">
                    <w:rPr>
                      <w:rFonts w:ascii="Book Antiqua" w:hAnsi="Book Antiqua" w:cs="Book Antiqua"/>
                      <w:b/>
                      <w:bCs/>
                      <w:sz w:val="22"/>
                      <w:szCs w:val="22"/>
                    </w:rPr>
                    <w:t>Republic</w:t>
                  </w:r>
                  <w:proofErr w:type="spellEnd"/>
                  <w:r w:rsidRPr="00800E16">
                    <w:rPr>
                      <w:rFonts w:ascii="Book Antiqua" w:hAnsi="Book Antiqua" w:cs="Book Antiqua"/>
                      <w:b/>
                      <w:bCs/>
                      <w:sz w:val="22"/>
                      <w:szCs w:val="22"/>
                    </w:rPr>
                    <w:t xml:space="preserve"> </w:t>
                  </w:r>
                  <w:proofErr w:type="spellStart"/>
                  <w:r w:rsidRPr="00800E16">
                    <w:rPr>
                      <w:rFonts w:ascii="Book Antiqua" w:hAnsi="Book Antiqua" w:cs="Book Antiqua"/>
                      <w:b/>
                      <w:bCs/>
                      <w:sz w:val="22"/>
                      <w:szCs w:val="22"/>
                    </w:rPr>
                    <w:t>of</w:t>
                  </w:r>
                  <w:proofErr w:type="spellEnd"/>
                  <w:r w:rsidRPr="00800E16">
                    <w:rPr>
                      <w:rFonts w:ascii="Book Antiqua" w:hAnsi="Book Antiqua" w:cs="Book Antiqua"/>
                      <w:b/>
                      <w:bCs/>
                      <w:sz w:val="22"/>
                      <w:szCs w:val="22"/>
                    </w:rPr>
                    <w:t xml:space="preserve"> </w:t>
                  </w:r>
                  <w:proofErr w:type="spellStart"/>
                  <w:r w:rsidRPr="00800E16">
                    <w:rPr>
                      <w:rFonts w:ascii="Book Antiqua" w:hAnsi="Book Antiqua" w:cs="Book Antiqua"/>
                      <w:b/>
                      <w:bCs/>
                      <w:sz w:val="22"/>
                      <w:szCs w:val="22"/>
                    </w:rPr>
                    <w:t>Kosovo</w:t>
                  </w:r>
                  <w:proofErr w:type="spellEnd"/>
                  <w:r w:rsidRPr="00800E16">
                    <w:rPr>
                      <w:rFonts w:ascii="Book Antiqua" w:hAnsi="Book Antiqua"/>
                      <w:b/>
                      <w:sz w:val="22"/>
                      <w:szCs w:val="22"/>
                    </w:rPr>
                    <w:t xml:space="preserve">                                                                         </w:t>
                  </w:r>
                  <w:proofErr w:type="spellStart"/>
                  <w:r w:rsidRPr="00800E16">
                    <w:rPr>
                      <w:rFonts w:ascii="Book Antiqua" w:hAnsi="Book Antiqua" w:cs="Book Antiqua"/>
                      <w:b/>
                      <w:bCs/>
                      <w:sz w:val="22"/>
                      <w:szCs w:val="22"/>
                    </w:rPr>
                    <w:t>Municipal</w:t>
                  </w:r>
                  <w:proofErr w:type="spellEnd"/>
                  <w:r w:rsidRPr="00800E16">
                    <w:rPr>
                      <w:rFonts w:ascii="Book Antiqua" w:hAnsi="Book Antiqua" w:cs="Book Antiqua"/>
                      <w:b/>
                      <w:bCs/>
                      <w:sz w:val="22"/>
                      <w:szCs w:val="22"/>
                    </w:rPr>
                    <w:t xml:space="preserve"> Kacanik</w:t>
                  </w:r>
                </w:p>
                <w:p w:rsidR="004E2A47" w:rsidRPr="00800E16" w:rsidRDefault="004E2A47" w:rsidP="002E7D04">
                  <w:pPr>
                    <w:pStyle w:val="Title"/>
                    <w:jc w:val="left"/>
                    <w:rPr>
                      <w:rFonts w:ascii="Book Antiqua" w:hAnsi="Book Antiqua"/>
                      <w:sz w:val="18"/>
                      <w:szCs w:val="18"/>
                    </w:rPr>
                  </w:pPr>
                </w:p>
              </w:tc>
            </w:tr>
          </w:tbl>
          <w:p w:rsidR="004E2A47" w:rsidRPr="00800E16" w:rsidRDefault="004E2A47" w:rsidP="002E7D04">
            <w:pPr>
              <w:pStyle w:val="NoSpacing"/>
              <w:jc w:val="center"/>
              <w:rPr>
                <w:rFonts w:cs="Times New Roman"/>
                <w:sz w:val="28"/>
                <w:szCs w:val="28"/>
                <w:lang w:val="sq-AL"/>
              </w:rPr>
            </w:pPr>
          </w:p>
          <w:p w:rsidR="004E2A47" w:rsidRPr="00800E16" w:rsidRDefault="004E2A47" w:rsidP="002E7D04">
            <w:pPr>
              <w:pStyle w:val="NoSpacing"/>
              <w:jc w:val="center"/>
              <w:rPr>
                <w:rFonts w:cs="Times New Roman"/>
                <w:sz w:val="28"/>
                <w:szCs w:val="28"/>
                <w:lang w:val="sq-AL"/>
              </w:rPr>
            </w:pPr>
          </w:p>
          <w:p w:rsidR="004E2A47" w:rsidRPr="00E614D7" w:rsidRDefault="004E2A47" w:rsidP="002E7D04">
            <w:pPr>
              <w:pStyle w:val="NoSpacing"/>
              <w:jc w:val="center"/>
              <w:rPr>
                <w:rFonts w:cs="Times New Roman"/>
                <w:sz w:val="36"/>
                <w:szCs w:val="36"/>
                <w:lang w:val="sq-AL"/>
              </w:rPr>
            </w:pPr>
          </w:p>
          <w:p w:rsidR="00C8291C" w:rsidRPr="00800E16" w:rsidRDefault="00DD613E" w:rsidP="002E7D04">
            <w:pPr>
              <w:pStyle w:val="NoSpacing"/>
              <w:jc w:val="center"/>
              <w:rPr>
                <w:rFonts w:ascii="Times New Roman" w:eastAsiaTheme="majorEastAsia" w:hAnsi="Times New Roman" w:cs="Times New Roman"/>
                <w:sz w:val="80"/>
                <w:szCs w:val="80"/>
                <w:lang w:val="sq-AL"/>
              </w:rPr>
            </w:pPr>
            <w:sdt>
              <w:sdtPr>
                <w:rPr>
                  <w:rFonts w:cs="Times New Roman"/>
                  <w:sz w:val="36"/>
                  <w:szCs w:val="36"/>
                  <w:lang w:val="sq-AL"/>
                </w:rPr>
                <w:alias w:val="Title"/>
                <w:id w:val="15524250"/>
                <w:placeholder>
                  <w:docPart w:val="499AB2F80C3B4C60A087D5010A6E155F"/>
                </w:placeholder>
                <w:dataBinding w:prefixMappings="xmlns:ns0='http://schemas.openxmlformats.org/package/2006/metadata/core-properties' xmlns:ns1='http://purl.org/dc/elements/1.1/'" w:xpath="/ns0:coreProperties[1]/ns1:title[1]" w:storeItemID="{6C3C8BC8-F283-45AE-878A-BAB7291924A1}"/>
                <w:text/>
              </w:sdtPr>
              <w:sdtEndPr/>
              <w:sdtContent>
                <w:r w:rsidR="004E2A47" w:rsidRPr="00E614D7">
                  <w:rPr>
                    <w:rFonts w:cs="Times New Roman"/>
                    <w:sz w:val="36"/>
                    <w:szCs w:val="36"/>
                    <w:lang w:val="sq-AL"/>
                  </w:rPr>
                  <w:t>PLANI I VEPRIMIT PËR TRANSPARENCË</w:t>
                </w:r>
              </w:sdtContent>
            </w:sdt>
          </w:p>
        </w:tc>
      </w:tr>
      <w:tr w:rsidR="00553CB4" w:rsidRPr="00800E16" w:rsidTr="002E7D04">
        <w:trPr>
          <w:trHeight w:val="720"/>
          <w:jc w:val="center"/>
        </w:trPr>
        <w:sdt>
          <w:sdtPr>
            <w:rPr>
              <w:rFonts w:ascii="Times New Roman" w:eastAsiaTheme="majorEastAsia" w:hAnsi="Times New Roman" w:cs="Times New Roman"/>
              <w:sz w:val="36"/>
              <w:szCs w:val="36"/>
              <w:lang w:val="sq-AL"/>
            </w:rPr>
            <w:alias w:val="Subtitle"/>
            <w:id w:val="15524255"/>
            <w:placeholder>
              <w:docPart w:val="4F0D5E03FA114AB89231F1727FEA80C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8291C" w:rsidRPr="00800E16" w:rsidRDefault="004C7B30" w:rsidP="002F5038">
                <w:pPr>
                  <w:pStyle w:val="NoSpacing"/>
                  <w:jc w:val="center"/>
                  <w:rPr>
                    <w:rFonts w:ascii="Times New Roman" w:eastAsiaTheme="majorEastAsia" w:hAnsi="Times New Roman" w:cs="Times New Roman"/>
                    <w:sz w:val="44"/>
                    <w:szCs w:val="44"/>
                    <w:lang w:val="sq-AL"/>
                  </w:rPr>
                </w:pPr>
                <w:r>
                  <w:rPr>
                    <w:rFonts w:ascii="Times New Roman" w:eastAsiaTheme="majorEastAsia" w:hAnsi="Times New Roman" w:cs="Times New Roman"/>
                    <w:sz w:val="36"/>
                    <w:szCs w:val="36"/>
                    <w:lang w:val="sq-AL"/>
                  </w:rPr>
                  <w:t>2023-2027</w:t>
                </w:r>
              </w:p>
            </w:tc>
          </w:sdtContent>
        </w:sdt>
      </w:tr>
      <w:tr w:rsidR="00553CB4" w:rsidRPr="00800E16" w:rsidTr="002E7D04">
        <w:trPr>
          <w:trHeight w:val="360"/>
          <w:jc w:val="center"/>
        </w:trPr>
        <w:tc>
          <w:tcPr>
            <w:tcW w:w="5000" w:type="pct"/>
            <w:vAlign w:val="center"/>
          </w:tcPr>
          <w:p w:rsidR="00C8291C" w:rsidRPr="00800E16" w:rsidRDefault="00C8291C" w:rsidP="004E2A47">
            <w:pPr>
              <w:pStyle w:val="NoSpacing"/>
              <w:rPr>
                <w:rFonts w:ascii="Times New Roman" w:hAnsi="Times New Roman" w:cs="Times New Roman"/>
                <w:lang w:val="sq-AL"/>
              </w:rPr>
            </w:pPr>
          </w:p>
          <w:p w:rsidR="00C8291C" w:rsidRPr="00800E16" w:rsidRDefault="004E2A47" w:rsidP="002E7D04">
            <w:pPr>
              <w:pStyle w:val="NoSpacing"/>
              <w:jc w:val="center"/>
              <w:rPr>
                <w:rFonts w:ascii="Times New Roman" w:hAnsi="Times New Roman" w:cs="Times New Roman"/>
                <w:lang w:val="sq-AL"/>
              </w:rPr>
            </w:pPr>
            <w:r w:rsidRPr="00800E16">
              <w:rPr>
                <w:rFonts w:ascii="Times New Roman" w:hAnsi="Times New Roman" w:cs="Times New Roman"/>
                <w:lang w:val="sq-AL"/>
              </w:rPr>
              <w:t xml:space="preserve"> </w:t>
            </w:r>
          </w:p>
          <w:p w:rsidR="00C8291C" w:rsidRPr="00800E16" w:rsidRDefault="00C8291C" w:rsidP="002E7D04">
            <w:pPr>
              <w:pStyle w:val="NoSpacing"/>
              <w:jc w:val="center"/>
              <w:rPr>
                <w:rFonts w:ascii="Times New Roman" w:hAnsi="Times New Roman" w:cs="Times New Roman"/>
                <w:lang w:val="sq-AL"/>
              </w:rPr>
            </w:pPr>
          </w:p>
        </w:tc>
      </w:tr>
      <w:tr w:rsidR="00553CB4" w:rsidRPr="00800E16" w:rsidTr="002E7D04">
        <w:trPr>
          <w:trHeight w:val="360"/>
          <w:jc w:val="center"/>
        </w:trPr>
        <w:sdt>
          <w:sdtPr>
            <w:rPr>
              <w:rFonts w:ascii="Times New Roman" w:hAnsi="Times New Roman" w:cs="Times New Roman"/>
              <w:b/>
              <w:bCs/>
              <w:sz w:val="32"/>
              <w:szCs w:val="32"/>
              <w:lang w:val="sq-AL"/>
            </w:rPr>
            <w:alias w:val="Author"/>
            <w:id w:val="15524260"/>
            <w:placeholder>
              <w:docPart w:val="9D7C0D87CB894206B5F0CA7C5A60021F"/>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8291C" w:rsidRPr="00800E16" w:rsidRDefault="00317A9A" w:rsidP="00456069">
                <w:pPr>
                  <w:pStyle w:val="NoSpacing"/>
                  <w:jc w:val="center"/>
                  <w:rPr>
                    <w:rFonts w:ascii="Times New Roman" w:hAnsi="Times New Roman" w:cs="Times New Roman"/>
                    <w:b/>
                    <w:bCs/>
                    <w:lang w:val="sq-AL"/>
                  </w:rPr>
                </w:pPr>
                <w:r w:rsidRPr="00E614D7">
                  <w:rPr>
                    <w:rFonts w:ascii="Times New Roman" w:hAnsi="Times New Roman" w:cs="Times New Roman"/>
                    <w:b/>
                    <w:bCs/>
                    <w:sz w:val="32"/>
                    <w:szCs w:val="32"/>
                    <w:lang w:val="sq-AL"/>
                  </w:rPr>
                  <w:t>Zyra për Informim</w:t>
                </w:r>
              </w:p>
            </w:tc>
          </w:sdtContent>
        </w:sdt>
      </w:tr>
      <w:tr w:rsidR="00553CB4" w:rsidRPr="00800E16" w:rsidTr="002E7D04">
        <w:trPr>
          <w:trHeight w:val="360"/>
          <w:jc w:val="center"/>
        </w:trPr>
        <w:tc>
          <w:tcPr>
            <w:tcW w:w="5000" w:type="pct"/>
            <w:vAlign w:val="center"/>
          </w:tcPr>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bookmarkStart w:id="0" w:name="_GoBack"/>
            <w:bookmarkEnd w:id="0"/>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p w:rsidR="00C8291C" w:rsidRPr="00800E16" w:rsidRDefault="00C8291C" w:rsidP="002E7D04">
            <w:pPr>
              <w:pStyle w:val="NoSpacing"/>
              <w:jc w:val="center"/>
              <w:rPr>
                <w:rFonts w:ascii="Times New Roman" w:hAnsi="Times New Roman" w:cs="Times New Roman"/>
                <w:b/>
                <w:bCs/>
                <w:lang w:val="sq-AL"/>
              </w:rPr>
            </w:pPr>
          </w:p>
        </w:tc>
      </w:tr>
      <w:tr w:rsidR="00C8291C" w:rsidRPr="00800E16" w:rsidTr="002E7D04">
        <w:trPr>
          <w:trHeight w:val="1692"/>
          <w:jc w:val="center"/>
        </w:trPr>
        <w:tc>
          <w:tcPr>
            <w:tcW w:w="5000" w:type="pct"/>
            <w:vAlign w:val="center"/>
          </w:tcPr>
          <w:p w:rsidR="00C8291C" w:rsidRPr="00800E16" w:rsidRDefault="00C8291C" w:rsidP="002E7D04">
            <w:pPr>
              <w:pStyle w:val="NoSpacing"/>
              <w:rPr>
                <w:rFonts w:ascii="Times New Roman" w:hAnsi="Times New Roman" w:cs="Times New Roman"/>
                <w:b/>
                <w:bCs/>
                <w:lang w:val="sq-AL"/>
              </w:rPr>
            </w:pPr>
          </w:p>
        </w:tc>
      </w:tr>
    </w:tbl>
    <w:p w:rsidR="00C8291C" w:rsidRPr="00800E16" w:rsidRDefault="00C8291C"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p w:rsidR="004E2A47" w:rsidRPr="00800E16" w:rsidRDefault="004E2A47" w:rsidP="00C8291C">
      <w:pPr>
        <w:rPr>
          <w:rFonts w:cs="Times New Roman"/>
          <w:szCs w:val="24"/>
        </w:rPr>
      </w:pPr>
    </w:p>
    <w:sdt>
      <w:sdtPr>
        <w:rPr>
          <w:rFonts w:ascii="Times New Roman" w:eastAsiaTheme="minorHAnsi" w:hAnsi="Times New Roman" w:cstheme="minorBidi"/>
          <w:b w:val="0"/>
          <w:bCs w:val="0"/>
          <w:color w:val="auto"/>
          <w:sz w:val="24"/>
          <w:szCs w:val="22"/>
          <w:lang w:val="sq-AL"/>
        </w:rPr>
        <w:id w:val="-276947696"/>
        <w:docPartObj>
          <w:docPartGallery w:val="Table of Contents"/>
          <w:docPartUnique/>
        </w:docPartObj>
      </w:sdtPr>
      <w:sdtEndPr>
        <w:rPr>
          <w:noProof/>
        </w:rPr>
      </w:sdtEndPr>
      <w:sdtContent>
        <w:p w:rsidR="00C8291C" w:rsidRPr="00800E16" w:rsidRDefault="00C8291C" w:rsidP="00C8291C">
          <w:pPr>
            <w:pStyle w:val="TOCHeading"/>
            <w:numPr>
              <w:ilvl w:val="0"/>
              <w:numId w:val="0"/>
            </w:numPr>
            <w:ind w:left="720"/>
            <w:jc w:val="center"/>
            <w:rPr>
              <w:color w:val="auto"/>
              <w:lang w:val="sq-AL"/>
            </w:rPr>
          </w:pPr>
          <w:r w:rsidRPr="00800E16">
            <w:rPr>
              <w:color w:val="auto"/>
              <w:lang w:val="sq-AL"/>
            </w:rPr>
            <w:t>Përmbajtja</w:t>
          </w:r>
        </w:p>
        <w:p w:rsidR="00526FA3" w:rsidRPr="00800E16" w:rsidRDefault="00526FA3" w:rsidP="00526FA3"/>
        <w:p w:rsidR="00E71454" w:rsidRPr="00800E16" w:rsidRDefault="00526FA3" w:rsidP="00E71454">
          <w:r w:rsidRPr="00800E16">
            <w:t xml:space="preserve">1. </w:t>
          </w:r>
          <w:r w:rsidR="00E71454" w:rsidRPr="00800E16">
            <w:t>Mbledhje të hapura të Kuvendit të Komunës dhe Komiteteve...................</w:t>
          </w:r>
          <w:r w:rsidRPr="00800E16">
            <w:t>...............................4</w:t>
          </w:r>
        </w:p>
        <w:p w:rsidR="00E71454" w:rsidRPr="00800E16" w:rsidRDefault="00526FA3" w:rsidP="00E71454">
          <w:r w:rsidRPr="00800E16">
            <w:t>2</w:t>
          </w:r>
          <w:r w:rsidR="00BE4F30" w:rsidRPr="00800E16">
            <w:t xml:space="preserve">. </w:t>
          </w:r>
          <w:r w:rsidR="00E71454" w:rsidRPr="00800E16">
            <w:t xml:space="preserve">Përgatitja dhe publikimi i informatave nga mbledhjet e Kuvendit dhe Komiteteve si dhe transmetimi i seancës së kuvendit përmes </w:t>
          </w:r>
          <w:proofErr w:type="spellStart"/>
          <w:r w:rsidR="00E614D7">
            <w:t>teleprezencës</w:t>
          </w:r>
          <w:proofErr w:type="spellEnd"/>
          <w:r w:rsidR="00E614D7">
            <w:t xml:space="preserve"> </w:t>
          </w:r>
          <w:r w:rsidR="00E71454" w:rsidRPr="00800E16">
            <w:t xml:space="preserve">video </w:t>
          </w:r>
          <w:proofErr w:type="spellStart"/>
          <w:r w:rsidR="00E71454" w:rsidRPr="00800E16">
            <w:t>ingjizimit</w:t>
          </w:r>
          <w:proofErr w:type="spellEnd"/>
          <w:r w:rsidR="00E71454" w:rsidRPr="00800E16">
            <w:t>..........................</w:t>
          </w:r>
          <w:r w:rsidR="00E614D7">
            <w:t>.....</w:t>
          </w:r>
          <w:r w:rsidR="00917024" w:rsidRPr="00800E16">
            <w:t>.</w:t>
          </w:r>
          <w:r w:rsidR="00BE4F30" w:rsidRPr="00800E16">
            <w:t>.</w:t>
          </w:r>
          <w:r w:rsidRPr="00800E16">
            <w:t>.....4</w:t>
          </w:r>
        </w:p>
        <w:p w:rsidR="00E71454" w:rsidRPr="00800E16" w:rsidRDefault="00526FA3" w:rsidP="00E71454">
          <w:r w:rsidRPr="00800E16">
            <w:t>3.</w:t>
          </w:r>
          <w:r w:rsidR="00BE4F30" w:rsidRPr="00800E16">
            <w:t xml:space="preserve"> </w:t>
          </w:r>
          <w:r w:rsidR="00E71454" w:rsidRPr="00800E16">
            <w:t>Takimet e Kryetarit me Publikun....................................................................</w:t>
          </w:r>
          <w:r w:rsidRPr="00800E16">
            <w:t>...</w:t>
          </w:r>
          <w:r w:rsidR="00917024" w:rsidRPr="00800E16">
            <w:t>.................</w:t>
          </w:r>
          <w:r w:rsidRPr="00800E16">
            <w:t>.......4</w:t>
          </w:r>
        </w:p>
        <w:p w:rsidR="00E71454" w:rsidRPr="00800E16" w:rsidRDefault="00526FA3" w:rsidP="00E71454">
          <w:r w:rsidRPr="00800E16">
            <w:t xml:space="preserve">4. </w:t>
          </w:r>
          <w:r w:rsidR="00E71454" w:rsidRPr="00800E16">
            <w:t>Konsultimet me Publikun.............................................................................</w:t>
          </w:r>
          <w:r w:rsidRPr="00800E16">
            <w:t>..............................5</w:t>
          </w:r>
        </w:p>
        <w:p w:rsidR="00E71454" w:rsidRPr="00800E16" w:rsidRDefault="00526FA3" w:rsidP="00E71454">
          <w:pPr>
            <w:rPr>
              <w:rFonts w:cs="Times New Roman"/>
              <w:szCs w:val="28"/>
            </w:rPr>
          </w:pPr>
          <w:r w:rsidRPr="00800E16">
            <w:t xml:space="preserve">5. </w:t>
          </w:r>
          <w:r w:rsidR="00E71454" w:rsidRPr="00800E16">
            <w:t>Raportet/Informatat për media  të Kryetarit dhe Drejtorive Komunale.......</w:t>
          </w:r>
          <w:r w:rsidRPr="00800E16">
            <w:t>..............................5</w:t>
          </w:r>
        </w:p>
        <w:p w:rsidR="00E71454" w:rsidRPr="00800E16" w:rsidRDefault="00526FA3" w:rsidP="00E71454">
          <w:r w:rsidRPr="00800E16">
            <w:t xml:space="preserve">6. </w:t>
          </w:r>
          <w:r w:rsidR="00E71454" w:rsidRPr="00800E16">
            <w:t>Raportet/informatat për media të</w:t>
          </w:r>
          <w:r w:rsidR="00BE4F30" w:rsidRPr="00800E16">
            <w:t xml:space="preserve"> K</w:t>
          </w:r>
          <w:r w:rsidR="00E71454" w:rsidRPr="00800E16">
            <w:t>ryesuesit ..........................................................................</w:t>
          </w:r>
          <w:r w:rsidRPr="00800E16">
            <w:t>.</w:t>
          </w:r>
          <w:r w:rsidR="00917024" w:rsidRPr="00800E16">
            <w:t>.</w:t>
          </w:r>
          <w:r w:rsidR="00E71454" w:rsidRPr="00800E16">
            <w:t>.</w:t>
          </w:r>
          <w:r w:rsidRPr="00800E16">
            <w:t>5</w:t>
          </w:r>
        </w:p>
        <w:p w:rsidR="00E71454" w:rsidRPr="00800E16" w:rsidRDefault="00526FA3" w:rsidP="00E71454">
          <w:r w:rsidRPr="00800E16">
            <w:t xml:space="preserve">7. </w:t>
          </w:r>
          <w:r w:rsidR="00E71454" w:rsidRPr="00800E16">
            <w:t>Takimet e Kryetarit me qytetarë, OJQ</w:t>
          </w:r>
          <w:r w:rsidR="00E614D7">
            <w:t xml:space="preserve">, grupe të interesit </w:t>
          </w:r>
          <w:r w:rsidR="00E71454" w:rsidRPr="00800E16">
            <w:t xml:space="preserve"> dhe gazetarë..............</w:t>
          </w:r>
          <w:r w:rsidR="00E614D7">
            <w:t>.....................</w:t>
          </w:r>
          <w:r w:rsidR="00E71454" w:rsidRPr="00800E16">
            <w:t>..</w:t>
          </w:r>
          <w:r w:rsidRPr="00800E16">
            <w:t>5</w:t>
          </w:r>
        </w:p>
        <w:p w:rsidR="00E71454" w:rsidRPr="00800E16" w:rsidRDefault="00526FA3" w:rsidP="00E71454">
          <w:r w:rsidRPr="00800E16">
            <w:t xml:space="preserve">8. </w:t>
          </w:r>
          <w:r w:rsidR="00E71454" w:rsidRPr="00800E16">
            <w:t>E drejta e qasjes në dokumente publike.................................................................................</w:t>
          </w:r>
          <w:r w:rsidRPr="00800E16">
            <w:t>..</w:t>
          </w:r>
          <w:r w:rsidR="00E71454" w:rsidRPr="00800E16">
            <w:t>.</w:t>
          </w:r>
          <w:r w:rsidR="00BE4F30" w:rsidRPr="00800E16">
            <w:t>.6</w:t>
          </w:r>
        </w:p>
        <w:p w:rsidR="00E71454" w:rsidRPr="00800E16" w:rsidRDefault="00526FA3" w:rsidP="00E71454">
          <w:r w:rsidRPr="00800E16">
            <w:t xml:space="preserve">9. </w:t>
          </w:r>
          <w:r w:rsidR="00E71454" w:rsidRPr="00800E16">
            <w:t>Kërkesat, iniciativat qytetare dhe peticionet.......................................................................</w:t>
          </w:r>
          <w:r w:rsidR="00BE4F30" w:rsidRPr="00800E16">
            <w:t>..</w:t>
          </w:r>
          <w:r w:rsidR="00E71454" w:rsidRPr="00800E16">
            <w:t>.....</w:t>
          </w:r>
          <w:r w:rsidR="00BE4F30" w:rsidRPr="00800E16">
            <w:t>6</w:t>
          </w:r>
        </w:p>
        <w:p w:rsidR="00E71454" w:rsidRPr="00800E16" w:rsidRDefault="00526FA3" w:rsidP="00E71454">
          <w:r w:rsidRPr="00800E16">
            <w:t xml:space="preserve">10. </w:t>
          </w:r>
          <w:r w:rsidR="00E71454" w:rsidRPr="00800E16">
            <w:t>Publikimi i akteve komunale</w:t>
          </w:r>
          <w:r w:rsidRPr="00800E16">
            <w:t>.........................................................................................</w:t>
          </w:r>
          <w:r w:rsidR="00BE4F30" w:rsidRPr="00800E16">
            <w:t>..</w:t>
          </w:r>
          <w:r w:rsidRPr="00800E16">
            <w:t>......</w:t>
          </w:r>
          <w:r w:rsidR="00BE4F30" w:rsidRPr="00800E16">
            <w:t>...7</w:t>
          </w:r>
        </w:p>
        <w:p w:rsidR="00E71454" w:rsidRPr="00800E16" w:rsidRDefault="00526FA3" w:rsidP="00E71454">
          <w:r w:rsidRPr="00800E16">
            <w:t xml:space="preserve">11. </w:t>
          </w:r>
          <w:r w:rsidR="00E614D7">
            <w:t xml:space="preserve">Mirëmbajtja dhe freskimi i </w:t>
          </w:r>
          <w:proofErr w:type="spellStart"/>
          <w:r w:rsidR="00E614D7">
            <w:t>w</w:t>
          </w:r>
          <w:r w:rsidR="00E71454" w:rsidRPr="00800E16">
            <w:t>eb</w:t>
          </w:r>
          <w:proofErr w:type="spellEnd"/>
          <w:r w:rsidR="00E71454" w:rsidRPr="00800E16">
            <w:t xml:space="preserve"> faqes zyrtare dhe publikimin e Vjetarit të Komunës</w:t>
          </w:r>
          <w:r w:rsidRPr="00800E16">
            <w:t>.....</w:t>
          </w:r>
          <w:r w:rsidR="00BE4F30" w:rsidRPr="00800E16">
            <w:t>.....</w:t>
          </w:r>
          <w:r w:rsidRPr="00800E16">
            <w:t>...</w:t>
          </w:r>
          <w:r w:rsidR="00BE4F30" w:rsidRPr="00800E16">
            <w:t>7</w:t>
          </w:r>
        </w:p>
        <w:p w:rsidR="00E71454" w:rsidRPr="00800E16" w:rsidRDefault="00526FA3" w:rsidP="00E71454">
          <w:r w:rsidRPr="00800E16">
            <w:t xml:space="preserve">12. </w:t>
          </w:r>
          <w:r w:rsidR="00E71454" w:rsidRPr="00800E16">
            <w:t>Shfrytëzimi i rrjeteve sociale</w:t>
          </w:r>
          <w:r w:rsidRPr="00800E16">
            <w:t>.......................................................................................</w:t>
          </w:r>
          <w:r w:rsidR="00BE4F30" w:rsidRPr="00800E16">
            <w:t>......</w:t>
          </w:r>
          <w:r w:rsidRPr="00800E16">
            <w:t>......</w:t>
          </w:r>
          <w:r w:rsidR="00BE4F30" w:rsidRPr="00800E16">
            <w:t>7</w:t>
          </w:r>
        </w:p>
        <w:p w:rsidR="00E71454" w:rsidRPr="00800E16" w:rsidRDefault="00526FA3" w:rsidP="00E71454">
          <w:r w:rsidRPr="00800E16">
            <w:t xml:space="preserve">13. </w:t>
          </w:r>
          <w:r w:rsidR="00E71454" w:rsidRPr="00800E16">
            <w:t>Qasje e lehtë e qytetarëve në shërbimet digjitale</w:t>
          </w:r>
          <w:r w:rsidRPr="00800E16">
            <w:t>.............................................................</w:t>
          </w:r>
          <w:r w:rsidR="00BE4F30" w:rsidRPr="00800E16">
            <w:t>.....</w:t>
          </w:r>
          <w:r w:rsidRPr="00800E16">
            <w:t>..</w:t>
          </w:r>
          <w:r w:rsidR="00BE4F30" w:rsidRPr="00800E16">
            <w:t>7</w:t>
          </w:r>
        </w:p>
        <w:p w:rsidR="00E71454" w:rsidRPr="00800E16" w:rsidRDefault="00526FA3" w:rsidP="00E71454">
          <w:r w:rsidRPr="00800E16">
            <w:t xml:space="preserve">14. </w:t>
          </w:r>
          <w:r w:rsidR="00E71454" w:rsidRPr="00800E16">
            <w:t>Prokurimi transparent</w:t>
          </w:r>
          <w:r w:rsidRPr="00800E16">
            <w:t>................................................................................................</w:t>
          </w:r>
          <w:r w:rsidR="00BE4F30" w:rsidRPr="00800E16">
            <w:t>...</w:t>
          </w:r>
          <w:r w:rsidRPr="00800E16">
            <w:t>.....</w:t>
          </w:r>
          <w:r w:rsidR="00917024" w:rsidRPr="00800E16">
            <w:t>.</w:t>
          </w:r>
          <w:r w:rsidRPr="00800E16">
            <w:t>..</w:t>
          </w:r>
          <w:r w:rsidR="00BE4F30" w:rsidRPr="00800E16">
            <w:t>..8</w:t>
          </w:r>
        </w:p>
        <w:p w:rsidR="00E71454" w:rsidRPr="00800E16" w:rsidRDefault="00526FA3" w:rsidP="00E71454">
          <w:r w:rsidRPr="00800E16">
            <w:t xml:space="preserve">15. </w:t>
          </w:r>
          <w:r w:rsidR="00E71454" w:rsidRPr="00800E16">
            <w:t>Transparenca në procedurat e punësimit</w:t>
          </w:r>
          <w:r w:rsidRPr="00800E16">
            <w:t>......................................................................</w:t>
          </w:r>
          <w:r w:rsidR="00917024" w:rsidRPr="00800E16">
            <w:t>.</w:t>
          </w:r>
          <w:r w:rsidRPr="00800E16">
            <w:t>....</w:t>
          </w:r>
          <w:r w:rsidR="00BE4F30" w:rsidRPr="00800E16">
            <w:t>.....8</w:t>
          </w:r>
        </w:p>
        <w:p w:rsidR="00E71454" w:rsidRPr="00800E16" w:rsidRDefault="00526FA3" w:rsidP="00E71454">
          <w:r w:rsidRPr="00800E16">
            <w:t xml:space="preserve">16. </w:t>
          </w:r>
          <w:r w:rsidR="00E71454" w:rsidRPr="00800E16">
            <w:t>Plani i Veprimit</w:t>
          </w:r>
          <w:r w:rsidRPr="00800E16">
            <w:t>..........................................................................................................</w:t>
          </w:r>
          <w:r w:rsidR="00917024" w:rsidRPr="00800E16">
            <w:t>.</w:t>
          </w:r>
          <w:r w:rsidRPr="00800E16">
            <w:t>.......</w:t>
          </w:r>
          <w:r w:rsidR="00BE4F30" w:rsidRPr="00800E16">
            <w:t>....9</w:t>
          </w:r>
        </w:p>
        <w:p w:rsidR="00C8291C" w:rsidRPr="00800E16" w:rsidRDefault="00C8291C" w:rsidP="00E71454">
          <w:pPr>
            <w:pStyle w:val="TOC1"/>
            <w:tabs>
              <w:tab w:val="left" w:pos="540"/>
              <w:tab w:val="right" w:leader="dot" w:pos="9350"/>
            </w:tabs>
            <w:rPr>
              <w:rFonts w:asciiTheme="minorHAnsi" w:eastAsiaTheme="minorEastAsia" w:hAnsiTheme="minorHAnsi"/>
              <w:noProof/>
              <w:sz w:val="22"/>
            </w:rPr>
          </w:pPr>
          <w:r w:rsidRPr="00800E16">
            <w:fldChar w:fldCharType="begin"/>
          </w:r>
          <w:r w:rsidRPr="00800E16">
            <w:instrText xml:space="preserve"> TOC \o "1-3" \h \z \u </w:instrText>
          </w:r>
          <w:r w:rsidRPr="00800E16">
            <w:fldChar w:fldCharType="separate"/>
          </w:r>
        </w:p>
        <w:p w:rsidR="00C8291C" w:rsidRPr="00800E16" w:rsidRDefault="00C8291C" w:rsidP="00526FA3">
          <w:r w:rsidRPr="00800E16">
            <w:rPr>
              <w:b/>
              <w:bCs/>
              <w:noProof/>
            </w:rPr>
            <w:fldChar w:fldCharType="end"/>
          </w:r>
        </w:p>
      </w:sdtContent>
    </w:sdt>
    <w:p w:rsidR="006700F7" w:rsidRPr="00800E16" w:rsidRDefault="006700F7" w:rsidP="00C8291C">
      <w:pPr>
        <w:pStyle w:val="Title"/>
      </w:pPr>
    </w:p>
    <w:p w:rsidR="00C8291C" w:rsidRPr="00800E16" w:rsidRDefault="00C8291C" w:rsidP="00C8291C">
      <w:pPr>
        <w:pStyle w:val="Title"/>
      </w:pPr>
      <w:r w:rsidRPr="00800E16">
        <w:t>Hyrje</w:t>
      </w:r>
    </w:p>
    <w:p w:rsidR="00C8291C" w:rsidRPr="00800E16" w:rsidRDefault="00C8291C" w:rsidP="00C8291C">
      <w:pPr>
        <w:tabs>
          <w:tab w:val="left" w:pos="1728"/>
          <w:tab w:val="center" w:pos="4680"/>
        </w:tabs>
        <w:rPr>
          <w:rFonts w:cs="Times New Roman"/>
          <w:szCs w:val="24"/>
        </w:rPr>
      </w:pPr>
      <w:r w:rsidRPr="00800E16">
        <w:rPr>
          <w:rFonts w:cs="Times New Roman"/>
          <w:szCs w:val="24"/>
        </w:rPr>
        <w:t xml:space="preserve">Qeverisja e mirë nënkupton pjesëmarrje qytetare dhe vendimmarrje transparente. Komuna e </w:t>
      </w:r>
      <w:r w:rsidR="003D0620" w:rsidRPr="00800E16">
        <w:rPr>
          <w:rFonts w:cs="Times New Roman"/>
          <w:szCs w:val="24"/>
        </w:rPr>
        <w:t>Kaçanikut</w:t>
      </w:r>
      <w:r w:rsidRPr="00800E16">
        <w:rPr>
          <w:rFonts w:cs="Times New Roman"/>
          <w:szCs w:val="24"/>
        </w:rPr>
        <w:t xml:space="preserve"> kujdeset maksimalisht që të përmbushë këto standarde, e vetëdijshme se vendimmarrja transparente e rrit besueshmërinë e publikut te qeverisja lokale.  </w:t>
      </w:r>
    </w:p>
    <w:p w:rsidR="00C8291C" w:rsidRPr="00800E16" w:rsidRDefault="00C8291C" w:rsidP="00C8291C">
      <w:pPr>
        <w:rPr>
          <w:rFonts w:cs="Times New Roman"/>
          <w:szCs w:val="24"/>
        </w:rPr>
      </w:pPr>
      <w:r w:rsidRPr="00800E16">
        <w:rPr>
          <w:rFonts w:cs="Times New Roman"/>
          <w:szCs w:val="24"/>
        </w:rPr>
        <w:t xml:space="preserve">Duke u bazuar </w:t>
      </w:r>
      <w:r w:rsidR="00F41912" w:rsidRPr="00800E16">
        <w:rPr>
          <w:rFonts w:cs="Times New Roman"/>
          <w:szCs w:val="24"/>
        </w:rPr>
        <w:t>Udhëzimin</w:t>
      </w:r>
      <w:r w:rsidRPr="00800E16">
        <w:rPr>
          <w:rFonts w:cs="Times New Roman"/>
          <w:szCs w:val="24"/>
        </w:rPr>
        <w:t xml:space="preserve"> Administrativ Nr.</w:t>
      </w:r>
      <w:r w:rsidR="00EB1B78">
        <w:rPr>
          <w:rFonts w:cs="Times New Roman"/>
          <w:szCs w:val="24"/>
        </w:rPr>
        <w:t>03/2020</w:t>
      </w:r>
      <w:r w:rsidR="00454EA7" w:rsidRPr="00800E16">
        <w:rPr>
          <w:rFonts w:cs="Times New Roman"/>
          <w:szCs w:val="24"/>
        </w:rPr>
        <w:t xml:space="preserve"> </w:t>
      </w:r>
      <w:r w:rsidRPr="00800E16">
        <w:rPr>
          <w:rFonts w:cs="Times New Roman"/>
          <w:szCs w:val="24"/>
        </w:rPr>
        <w:t>për Transparencë në Komuna, kryetari i Komunës së Kaçanikut, propozon këtë Plan të Veprimit për Transparencë të Komunës</w:t>
      </w:r>
      <w:r w:rsidR="00456069" w:rsidRPr="00800E16">
        <w:rPr>
          <w:rFonts w:cs="Times New Roman"/>
          <w:szCs w:val="24"/>
        </w:rPr>
        <w:t>.</w:t>
      </w:r>
    </w:p>
    <w:p w:rsidR="00454EA7" w:rsidRPr="00800E16" w:rsidRDefault="00454EA7" w:rsidP="00C8291C">
      <w:pPr>
        <w:rPr>
          <w:rFonts w:cs="Times New Roman"/>
          <w:szCs w:val="24"/>
        </w:rPr>
      </w:pPr>
    </w:p>
    <w:p w:rsidR="00454EA7" w:rsidRPr="00800E16" w:rsidRDefault="00454EA7" w:rsidP="00C8291C">
      <w:pPr>
        <w:rPr>
          <w:rFonts w:cs="Times New Roman"/>
          <w:b/>
          <w:szCs w:val="24"/>
        </w:rPr>
      </w:pPr>
      <w:r w:rsidRPr="00800E16">
        <w:rPr>
          <w:rFonts w:cs="Times New Roman"/>
          <w:b/>
          <w:szCs w:val="24"/>
        </w:rPr>
        <w:t>Q</w:t>
      </w:r>
      <w:r w:rsidR="003D0620" w:rsidRPr="00800E16">
        <w:rPr>
          <w:rFonts w:cs="Times New Roman"/>
          <w:b/>
          <w:szCs w:val="24"/>
        </w:rPr>
        <w:t>ë</w:t>
      </w:r>
      <w:r w:rsidRPr="00800E16">
        <w:rPr>
          <w:rFonts w:cs="Times New Roman"/>
          <w:b/>
          <w:szCs w:val="24"/>
        </w:rPr>
        <w:t xml:space="preserve">llimi </w:t>
      </w:r>
    </w:p>
    <w:p w:rsidR="00454EA7" w:rsidRPr="00800E16" w:rsidRDefault="00454EA7" w:rsidP="00C8291C">
      <w:pPr>
        <w:rPr>
          <w:rFonts w:cs="Times New Roman"/>
          <w:szCs w:val="24"/>
        </w:rPr>
      </w:pPr>
      <w:r w:rsidRPr="00800E16">
        <w:rPr>
          <w:rFonts w:cs="Times New Roman"/>
          <w:szCs w:val="24"/>
        </w:rPr>
        <w:t>Q</w:t>
      </w:r>
      <w:r w:rsidR="003D0620" w:rsidRPr="00800E16">
        <w:rPr>
          <w:rFonts w:cs="Times New Roman"/>
          <w:szCs w:val="24"/>
        </w:rPr>
        <w:t>ë</w:t>
      </w:r>
      <w:r w:rsidRPr="00800E16">
        <w:rPr>
          <w:rFonts w:cs="Times New Roman"/>
          <w:szCs w:val="24"/>
        </w:rPr>
        <w:t>llimi i k</w:t>
      </w:r>
      <w:r w:rsidR="003D0620" w:rsidRPr="00800E16">
        <w:rPr>
          <w:rFonts w:cs="Times New Roman"/>
          <w:szCs w:val="24"/>
        </w:rPr>
        <w:t>ë</w:t>
      </w:r>
      <w:r w:rsidRPr="00800E16">
        <w:rPr>
          <w:rFonts w:cs="Times New Roman"/>
          <w:szCs w:val="24"/>
        </w:rPr>
        <w:t xml:space="preserve">tij dokumenti </w:t>
      </w:r>
      <w:r w:rsidR="003D0620" w:rsidRPr="00800E16">
        <w:rPr>
          <w:rFonts w:cs="Times New Roman"/>
          <w:szCs w:val="24"/>
        </w:rPr>
        <w:t>ë</w:t>
      </w:r>
      <w:r w:rsidRPr="00800E16">
        <w:rPr>
          <w:rFonts w:cs="Times New Roman"/>
          <w:szCs w:val="24"/>
        </w:rPr>
        <w:t>sht</w:t>
      </w:r>
      <w:r w:rsidR="003D0620" w:rsidRPr="00800E16">
        <w:rPr>
          <w:rFonts w:cs="Times New Roman"/>
          <w:szCs w:val="24"/>
        </w:rPr>
        <w:t>ë</w:t>
      </w:r>
      <w:r w:rsidRPr="00800E16">
        <w:rPr>
          <w:rFonts w:cs="Times New Roman"/>
          <w:szCs w:val="24"/>
        </w:rPr>
        <w:t xml:space="preserve"> fuqizimi i </w:t>
      </w:r>
      <w:r w:rsidR="003D0620" w:rsidRPr="00800E16">
        <w:rPr>
          <w:rFonts w:cs="Times New Roman"/>
          <w:szCs w:val="24"/>
        </w:rPr>
        <w:t>transparencës</w:t>
      </w:r>
      <w:r w:rsidRPr="00800E16">
        <w:rPr>
          <w:rFonts w:cs="Times New Roman"/>
          <w:szCs w:val="24"/>
        </w:rPr>
        <w:t xml:space="preserve"> s</w:t>
      </w:r>
      <w:r w:rsidR="003D0620" w:rsidRPr="00800E16">
        <w:rPr>
          <w:rFonts w:cs="Times New Roman"/>
          <w:szCs w:val="24"/>
        </w:rPr>
        <w:t>ë</w:t>
      </w:r>
      <w:r w:rsidRPr="00800E16">
        <w:rPr>
          <w:rFonts w:cs="Times New Roman"/>
          <w:szCs w:val="24"/>
        </w:rPr>
        <w:t xml:space="preserve"> organeve t</w:t>
      </w:r>
      <w:r w:rsidR="003D0620" w:rsidRPr="00800E16">
        <w:rPr>
          <w:rFonts w:cs="Times New Roman"/>
          <w:szCs w:val="24"/>
        </w:rPr>
        <w:t>ë</w:t>
      </w:r>
      <w:r w:rsidRPr="00800E16">
        <w:rPr>
          <w:rFonts w:cs="Times New Roman"/>
          <w:szCs w:val="24"/>
        </w:rPr>
        <w:t xml:space="preserve"> komun</w:t>
      </w:r>
      <w:r w:rsidR="003D0620" w:rsidRPr="00800E16">
        <w:rPr>
          <w:rFonts w:cs="Times New Roman"/>
          <w:szCs w:val="24"/>
        </w:rPr>
        <w:t>ë</w:t>
      </w:r>
      <w:r w:rsidRPr="00800E16">
        <w:rPr>
          <w:rFonts w:cs="Times New Roman"/>
          <w:szCs w:val="24"/>
        </w:rPr>
        <w:t>s p</w:t>
      </w:r>
      <w:r w:rsidR="003D0620" w:rsidRPr="00800E16">
        <w:rPr>
          <w:rFonts w:cs="Times New Roman"/>
          <w:szCs w:val="24"/>
        </w:rPr>
        <w:t>ë</w:t>
      </w:r>
      <w:r w:rsidRPr="00800E16">
        <w:rPr>
          <w:rFonts w:cs="Times New Roman"/>
          <w:szCs w:val="24"/>
        </w:rPr>
        <w:t>r informim t</w:t>
      </w:r>
      <w:r w:rsidR="003D0620" w:rsidRPr="00800E16">
        <w:rPr>
          <w:rFonts w:cs="Times New Roman"/>
          <w:szCs w:val="24"/>
        </w:rPr>
        <w:t>ë</w:t>
      </w:r>
      <w:r w:rsidRPr="00800E16">
        <w:rPr>
          <w:rFonts w:cs="Times New Roman"/>
          <w:szCs w:val="24"/>
        </w:rPr>
        <w:t xml:space="preserve"> qytetar</w:t>
      </w:r>
      <w:r w:rsidR="003D0620" w:rsidRPr="00800E16">
        <w:rPr>
          <w:rFonts w:cs="Times New Roman"/>
          <w:szCs w:val="24"/>
        </w:rPr>
        <w:t>ë</w:t>
      </w:r>
      <w:r w:rsidRPr="00800E16">
        <w:rPr>
          <w:rFonts w:cs="Times New Roman"/>
          <w:szCs w:val="24"/>
        </w:rPr>
        <w:t>ve dhe grupeve t</w:t>
      </w:r>
      <w:r w:rsidR="003D0620" w:rsidRPr="00800E16">
        <w:rPr>
          <w:rFonts w:cs="Times New Roman"/>
          <w:szCs w:val="24"/>
        </w:rPr>
        <w:t>ë</w:t>
      </w:r>
      <w:r w:rsidRPr="00800E16">
        <w:rPr>
          <w:rFonts w:cs="Times New Roman"/>
          <w:szCs w:val="24"/>
        </w:rPr>
        <w:t xml:space="preserve"> tjera t</w:t>
      </w:r>
      <w:r w:rsidR="003D0620" w:rsidRPr="00800E16">
        <w:rPr>
          <w:rFonts w:cs="Times New Roman"/>
          <w:szCs w:val="24"/>
        </w:rPr>
        <w:t>ë</w:t>
      </w:r>
      <w:r w:rsidRPr="00800E16">
        <w:rPr>
          <w:rFonts w:cs="Times New Roman"/>
          <w:szCs w:val="24"/>
        </w:rPr>
        <w:t xml:space="preserve"> interesit si dhe publikimin e dokumenteve t</w:t>
      </w:r>
      <w:r w:rsidR="003D0620" w:rsidRPr="00800E16">
        <w:rPr>
          <w:rFonts w:cs="Times New Roman"/>
          <w:szCs w:val="24"/>
        </w:rPr>
        <w:t>ë</w:t>
      </w:r>
      <w:r w:rsidRPr="00800E16">
        <w:rPr>
          <w:rFonts w:cs="Times New Roman"/>
          <w:szCs w:val="24"/>
        </w:rPr>
        <w:t xml:space="preserve"> tjera q</w:t>
      </w:r>
      <w:r w:rsidR="003D0620" w:rsidRPr="00800E16">
        <w:rPr>
          <w:rFonts w:cs="Times New Roman"/>
          <w:szCs w:val="24"/>
        </w:rPr>
        <w:t>ë</w:t>
      </w:r>
      <w:r w:rsidRPr="00800E16">
        <w:rPr>
          <w:rFonts w:cs="Times New Roman"/>
          <w:szCs w:val="24"/>
        </w:rPr>
        <w:t xml:space="preserve"> jan</w:t>
      </w:r>
      <w:r w:rsidR="003D0620" w:rsidRPr="00800E16">
        <w:rPr>
          <w:rFonts w:cs="Times New Roman"/>
          <w:szCs w:val="24"/>
        </w:rPr>
        <w:t>ë</w:t>
      </w:r>
      <w:r w:rsidRPr="00800E16">
        <w:rPr>
          <w:rFonts w:cs="Times New Roman"/>
          <w:szCs w:val="24"/>
        </w:rPr>
        <w:t xml:space="preserve"> n</w:t>
      </w:r>
      <w:r w:rsidR="003D0620" w:rsidRPr="00800E16">
        <w:rPr>
          <w:rFonts w:cs="Times New Roman"/>
          <w:szCs w:val="24"/>
        </w:rPr>
        <w:t>ë</w:t>
      </w:r>
      <w:r w:rsidRPr="00800E16">
        <w:rPr>
          <w:rFonts w:cs="Times New Roman"/>
          <w:szCs w:val="24"/>
        </w:rPr>
        <w:t xml:space="preserve"> interes t</w:t>
      </w:r>
      <w:r w:rsidR="003D0620" w:rsidRPr="00800E16">
        <w:rPr>
          <w:rFonts w:cs="Times New Roman"/>
          <w:szCs w:val="24"/>
        </w:rPr>
        <w:t>ë</w:t>
      </w:r>
      <w:r w:rsidRPr="00800E16">
        <w:rPr>
          <w:rFonts w:cs="Times New Roman"/>
          <w:szCs w:val="24"/>
        </w:rPr>
        <w:t xml:space="preserve"> qytetar</w:t>
      </w:r>
      <w:r w:rsidR="003D0620" w:rsidRPr="00800E16">
        <w:rPr>
          <w:rFonts w:cs="Times New Roman"/>
          <w:szCs w:val="24"/>
        </w:rPr>
        <w:t>ë</w:t>
      </w:r>
      <w:r w:rsidRPr="00800E16">
        <w:rPr>
          <w:rFonts w:cs="Times New Roman"/>
          <w:szCs w:val="24"/>
        </w:rPr>
        <w:t>ve.</w:t>
      </w:r>
    </w:p>
    <w:p w:rsidR="00454EA7" w:rsidRPr="00800E16" w:rsidRDefault="00454EA7" w:rsidP="00C8291C">
      <w:pPr>
        <w:rPr>
          <w:rFonts w:cs="Times New Roman"/>
          <w:b/>
          <w:szCs w:val="24"/>
        </w:rPr>
      </w:pPr>
      <w:r w:rsidRPr="00800E16">
        <w:rPr>
          <w:rFonts w:cs="Times New Roman"/>
          <w:b/>
          <w:szCs w:val="24"/>
        </w:rPr>
        <w:t>Fush</w:t>
      </w:r>
      <w:r w:rsidR="003D0620" w:rsidRPr="00800E16">
        <w:rPr>
          <w:rFonts w:cs="Times New Roman"/>
          <w:b/>
          <w:szCs w:val="24"/>
        </w:rPr>
        <w:t>ë</w:t>
      </w:r>
      <w:r w:rsidRPr="00800E16">
        <w:rPr>
          <w:rFonts w:cs="Times New Roman"/>
          <w:b/>
          <w:szCs w:val="24"/>
        </w:rPr>
        <w:t>veprimi</w:t>
      </w:r>
    </w:p>
    <w:p w:rsidR="00454EA7" w:rsidRPr="00800E16" w:rsidRDefault="00454EA7" w:rsidP="00C8291C">
      <w:pPr>
        <w:rPr>
          <w:rFonts w:cs="Times New Roman"/>
          <w:szCs w:val="24"/>
        </w:rPr>
      </w:pPr>
      <w:r w:rsidRPr="00800E16">
        <w:rPr>
          <w:rFonts w:cs="Times New Roman"/>
          <w:szCs w:val="24"/>
        </w:rPr>
        <w:t>Ky dokument obligon komun</w:t>
      </w:r>
      <w:r w:rsidR="003D0620" w:rsidRPr="00800E16">
        <w:rPr>
          <w:rFonts w:cs="Times New Roman"/>
          <w:szCs w:val="24"/>
        </w:rPr>
        <w:t>ë</w:t>
      </w:r>
      <w:r w:rsidRPr="00800E16">
        <w:rPr>
          <w:rFonts w:cs="Times New Roman"/>
          <w:szCs w:val="24"/>
        </w:rPr>
        <w:t>n q</w:t>
      </w:r>
      <w:r w:rsidR="003D0620" w:rsidRPr="00800E16">
        <w:rPr>
          <w:rFonts w:cs="Times New Roman"/>
          <w:szCs w:val="24"/>
        </w:rPr>
        <w:t>ë</w:t>
      </w:r>
      <w:r w:rsidRPr="00800E16">
        <w:rPr>
          <w:rFonts w:cs="Times New Roman"/>
          <w:szCs w:val="24"/>
        </w:rPr>
        <w:t xml:space="preserve"> t</w:t>
      </w:r>
      <w:r w:rsidR="003D0620" w:rsidRPr="00800E16">
        <w:rPr>
          <w:rFonts w:cs="Times New Roman"/>
          <w:szCs w:val="24"/>
        </w:rPr>
        <w:t>ë</w:t>
      </w:r>
      <w:r w:rsidRPr="00800E16">
        <w:rPr>
          <w:rFonts w:cs="Times New Roman"/>
          <w:szCs w:val="24"/>
        </w:rPr>
        <w:t xml:space="preserve"> gjitha aktivitetet dhe dokumentet publike</w:t>
      </w:r>
      <w:r w:rsidR="00526FA3" w:rsidRPr="00800E16">
        <w:rPr>
          <w:rFonts w:cs="Times New Roman"/>
          <w:szCs w:val="24"/>
        </w:rPr>
        <w:t>,</w:t>
      </w:r>
      <w:r w:rsidRPr="00800E16">
        <w:rPr>
          <w:rFonts w:cs="Times New Roman"/>
          <w:szCs w:val="24"/>
        </w:rPr>
        <w:t xml:space="preserve"> t</w:t>
      </w:r>
      <w:r w:rsidR="003D0620" w:rsidRPr="00800E16">
        <w:rPr>
          <w:rFonts w:cs="Times New Roman"/>
          <w:szCs w:val="24"/>
        </w:rPr>
        <w:t>ë</w:t>
      </w:r>
      <w:r w:rsidRPr="00800E16">
        <w:rPr>
          <w:rFonts w:cs="Times New Roman"/>
          <w:szCs w:val="24"/>
        </w:rPr>
        <w:t xml:space="preserve"> b</w:t>
      </w:r>
      <w:r w:rsidR="003D0620" w:rsidRPr="00800E16">
        <w:rPr>
          <w:rFonts w:cs="Times New Roman"/>
          <w:szCs w:val="24"/>
        </w:rPr>
        <w:t>ë</w:t>
      </w:r>
      <w:r w:rsidRPr="00800E16">
        <w:rPr>
          <w:rFonts w:cs="Times New Roman"/>
          <w:szCs w:val="24"/>
        </w:rPr>
        <w:t>hen transparente dhe t</w:t>
      </w:r>
      <w:r w:rsidR="003D0620" w:rsidRPr="00800E16">
        <w:rPr>
          <w:rFonts w:cs="Times New Roman"/>
          <w:szCs w:val="24"/>
        </w:rPr>
        <w:t>ë</w:t>
      </w:r>
      <w:r w:rsidRPr="00800E16">
        <w:rPr>
          <w:rFonts w:cs="Times New Roman"/>
          <w:szCs w:val="24"/>
        </w:rPr>
        <w:t xml:space="preserve"> jen</w:t>
      </w:r>
      <w:r w:rsidR="003D0620" w:rsidRPr="00800E16">
        <w:rPr>
          <w:rFonts w:cs="Times New Roman"/>
          <w:szCs w:val="24"/>
        </w:rPr>
        <w:t>ë</w:t>
      </w:r>
      <w:r w:rsidRPr="00800E16">
        <w:rPr>
          <w:rFonts w:cs="Times New Roman"/>
          <w:szCs w:val="24"/>
        </w:rPr>
        <w:t xml:space="preserve"> t</w:t>
      </w:r>
      <w:r w:rsidR="003D0620" w:rsidRPr="00800E16">
        <w:rPr>
          <w:rFonts w:cs="Times New Roman"/>
          <w:szCs w:val="24"/>
        </w:rPr>
        <w:t>ë qas</w:t>
      </w:r>
      <w:r w:rsidRPr="00800E16">
        <w:rPr>
          <w:rFonts w:cs="Times New Roman"/>
          <w:szCs w:val="24"/>
        </w:rPr>
        <w:t>shme p</w:t>
      </w:r>
      <w:r w:rsidR="003D0620" w:rsidRPr="00800E16">
        <w:rPr>
          <w:rFonts w:cs="Times New Roman"/>
          <w:szCs w:val="24"/>
        </w:rPr>
        <w:t>ë</w:t>
      </w:r>
      <w:r w:rsidRPr="00800E16">
        <w:rPr>
          <w:rFonts w:cs="Times New Roman"/>
          <w:szCs w:val="24"/>
        </w:rPr>
        <w:t>r publikun sipas afateve t</w:t>
      </w:r>
      <w:r w:rsidR="003D0620" w:rsidRPr="00800E16">
        <w:rPr>
          <w:rFonts w:cs="Times New Roman"/>
          <w:szCs w:val="24"/>
        </w:rPr>
        <w:t>ë</w:t>
      </w:r>
      <w:r w:rsidRPr="00800E16">
        <w:rPr>
          <w:rFonts w:cs="Times New Roman"/>
          <w:szCs w:val="24"/>
        </w:rPr>
        <w:t xml:space="preserve"> caktuara ligjore. </w:t>
      </w: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6700F7" w:rsidRPr="00800E16" w:rsidRDefault="006700F7" w:rsidP="00C8291C">
      <w:pPr>
        <w:rPr>
          <w:rFonts w:cs="Times New Roman"/>
          <w:szCs w:val="24"/>
        </w:rPr>
      </w:pPr>
    </w:p>
    <w:p w:rsidR="00C8291C" w:rsidRPr="00800E16" w:rsidRDefault="00C8291C" w:rsidP="00C8291C">
      <w:pPr>
        <w:pStyle w:val="Heading1"/>
        <w:rPr>
          <w:color w:val="auto"/>
        </w:rPr>
      </w:pPr>
      <w:bookmarkStart w:id="1" w:name="_Toc443053348"/>
      <w:bookmarkStart w:id="2" w:name="_Toc443053439"/>
      <w:r w:rsidRPr="00800E16">
        <w:rPr>
          <w:color w:val="auto"/>
        </w:rPr>
        <w:t>Mbledhje të hapura të Kuvendit të Komunës dhe Komiteteve</w:t>
      </w:r>
      <w:bookmarkEnd w:id="1"/>
      <w:bookmarkEnd w:id="2"/>
    </w:p>
    <w:p w:rsidR="003D0620" w:rsidRPr="00800E16" w:rsidRDefault="003D0620" w:rsidP="003D0620"/>
    <w:p w:rsidR="00C8291C" w:rsidRPr="00800E16" w:rsidRDefault="00C8291C" w:rsidP="00C8291C">
      <w:pPr>
        <w:rPr>
          <w:rFonts w:cs="Times New Roman"/>
          <w:szCs w:val="24"/>
        </w:rPr>
      </w:pPr>
      <w:r w:rsidRPr="00800E16">
        <w:rPr>
          <w:rFonts w:cs="Times New Roman"/>
          <w:szCs w:val="24"/>
        </w:rPr>
        <w:t>Mbledhjet e rregullta të Kuvendit Komunal të Kaçanikut dhe të Komiteteve të tij, janë të hapura për publikun. Ato paralajmërohen me kohë nga ana e sekretarisë së Kuve</w:t>
      </w:r>
      <w:r w:rsidR="00E36D54">
        <w:rPr>
          <w:rFonts w:cs="Times New Roman"/>
          <w:szCs w:val="24"/>
        </w:rPr>
        <w:t>ndit</w:t>
      </w:r>
      <w:r w:rsidRPr="00800E16">
        <w:rPr>
          <w:rFonts w:cs="Times New Roman"/>
          <w:szCs w:val="24"/>
        </w:rPr>
        <w:t xml:space="preserve">, ndërkaq nga ana e zyrtarëve për informim, në të njëjtën kohë publikohen në ueb faqen zyrtare dhe në faqen zyrtare të Komunës së Kaçanikut  në rrjetin social </w:t>
      </w:r>
      <w:proofErr w:type="spellStart"/>
      <w:r w:rsidRPr="00800E16">
        <w:rPr>
          <w:rFonts w:cs="Times New Roman"/>
          <w:szCs w:val="24"/>
        </w:rPr>
        <w:t>Facebook</w:t>
      </w:r>
      <w:proofErr w:type="spellEnd"/>
      <w:r w:rsidRPr="00800E16">
        <w:rPr>
          <w:rFonts w:cs="Times New Roman"/>
          <w:szCs w:val="24"/>
        </w:rPr>
        <w:t>. Mbledhjet janë të hapura për publikun.</w:t>
      </w:r>
      <w:r w:rsidR="00800E16">
        <w:rPr>
          <w:rFonts w:cs="Times New Roman"/>
          <w:szCs w:val="24"/>
        </w:rPr>
        <w:t xml:space="preserve"> </w:t>
      </w:r>
    </w:p>
    <w:p w:rsidR="00C8291C" w:rsidRPr="00800E16" w:rsidRDefault="00C8291C" w:rsidP="00C8291C">
      <w:pPr>
        <w:pStyle w:val="Heading1"/>
        <w:rPr>
          <w:color w:val="auto"/>
        </w:rPr>
      </w:pPr>
      <w:bookmarkStart w:id="3" w:name="_Toc443053349"/>
      <w:bookmarkStart w:id="4" w:name="_Toc443053440"/>
      <w:r w:rsidRPr="00800E16">
        <w:rPr>
          <w:color w:val="auto"/>
        </w:rPr>
        <w:t>Përgatitja dhe publikimi i informatave nga mbledhjet e Kuvendit dhe Komiteteve</w:t>
      </w:r>
      <w:bookmarkEnd w:id="3"/>
      <w:bookmarkEnd w:id="4"/>
      <w:r w:rsidRPr="00800E16">
        <w:rPr>
          <w:color w:val="auto"/>
        </w:rPr>
        <w:t xml:space="preserve"> si dhe transmetimi i seanc</w:t>
      </w:r>
      <w:r w:rsidR="00456069" w:rsidRPr="00800E16">
        <w:rPr>
          <w:color w:val="auto"/>
        </w:rPr>
        <w:t>ë</w:t>
      </w:r>
      <w:r w:rsidRPr="00800E16">
        <w:rPr>
          <w:color w:val="auto"/>
        </w:rPr>
        <w:t>s s</w:t>
      </w:r>
      <w:r w:rsidR="00456069" w:rsidRPr="00800E16">
        <w:rPr>
          <w:color w:val="auto"/>
        </w:rPr>
        <w:t>ë</w:t>
      </w:r>
      <w:r w:rsidRPr="00800E16">
        <w:rPr>
          <w:color w:val="auto"/>
        </w:rPr>
        <w:t xml:space="preserve"> kuvendit p</w:t>
      </w:r>
      <w:r w:rsidR="00456069" w:rsidRPr="00800E16">
        <w:rPr>
          <w:color w:val="auto"/>
        </w:rPr>
        <w:t>ë</w:t>
      </w:r>
      <w:r w:rsidRPr="00800E16">
        <w:rPr>
          <w:color w:val="auto"/>
        </w:rPr>
        <w:t>rmes</w:t>
      </w:r>
      <w:r w:rsidR="00E36D54">
        <w:rPr>
          <w:color w:val="auto"/>
        </w:rPr>
        <w:t xml:space="preserve"> </w:t>
      </w:r>
      <w:proofErr w:type="spellStart"/>
      <w:r w:rsidR="00E36D54">
        <w:rPr>
          <w:color w:val="auto"/>
        </w:rPr>
        <w:t>teleprezencës</w:t>
      </w:r>
      <w:proofErr w:type="spellEnd"/>
      <w:r w:rsidR="00E36D54">
        <w:rPr>
          <w:color w:val="auto"/>
        </w:rPr>
        <w:t xml:space="preserve"> dhe</w:t>
      </w:r>
      <w:r w:rsidRPr="00800E16">
        <w:rPr>
          <w:color w:val="auto"/>
        </w:rPr>
        <w:t xml:space="preserve"> video </w:t>
      </w:r>
      <w:proofErr w:type="spellStart"/>
      <w:r w:rsidRPr="00800E16">
        <w:rPr>
          <w:color w:val="auto"/>
        </w:rPr>
        <w:t>ingjizimi</w:t>
      </w:r>
      <w:r w:rsidR="00456069" w:rsidRPr="00800E16">
        <w:rPr>
          <w:color w:val="auto"/>
        </w:rPr>
        <w:t>t</w:t>
      </w:r>
      <w:proofErr w:type="spellEnd"/>
    </w:p>
    <w:p w:rsidR="00C8291C" w:rsidRPr="00800E16" w:rsidRDefault="00C8291C" w:rsidP="00C8291C"/>
    <w:p w:rsidR="00C8291C" w:rsidRPr="00800E16" w:rsidRDefault="00C8291C" w:rsidP="00C8291C">
      <w:r w:rsidRPr="00800E16">
        <w:t xml:space="preserve">Pas përfundimit të mbledhjeve të Kuvendit dhe Komiteteve, Zyra për Informim është përgjegjëse që të përgatis </w:t>
      </w:r>
      <w:r w:rsidR="00456069" w:rsidRPr="00800E16">
        <w:t>informatën</w:t>
      </w:r>
      <w:r w:rsidRPr="00800E16">
        <w:t xml:space="preserve"> dhe publikojë n</w:t>
      </w:r>
      <w:r w:rsidR="00456069" w:rsidRPr="00800E16">
        <w:t>ë ueb faqe të Komunës, si dhe të</w:t>
      </w:r>
      <w:r w:rsidRPr="00800E16">
        <w:t xml:space="preserve"> publikoj </w:t>
      </w:r>
      <w:proofErr w:type="spellStart"/>
      <w:r w:rsidR="00E36D54">
        <w:t>teleprezencën</w:t>
      </w:r>
      <w:proofErr w:type="spellEnd"/>
      <w:r w:rsidR="00E36D54">
        <w:t xml:space="preserve"> dhe </w:t>
      </w:r>
      <w:r w:rsidRPr="00800E16">
        <w:t xml:space="preserve">video </w:t>
      </w:r>
      <w:proofErr w:type="spellStart"/>
      <w:r w:rsidRPr="00800E16">
        <w:t>ingjizimin</w:t>
      </w:r>
      <w:proofErr w:type="spellEnd"/>
      <w:r w:rsidRPr="00800E16">
        <w:t xml:space="preserve"> e t</w:t>
      </w:r>
      <w:r w:rsidR="00456069" w:rsidRPr="00800E16">
        <w:t>ë</w:t>
      </w:r>
      <w:r w:rsidRPr="00800E16">
        <w:t>r</w:t>
      </w:r>
      <w:r w:rsidR="00456069" w:rsidRPr="00800E16">
        <w:t>ë</w:t>
      </w:r>
      <w:r w:rsidRPr="00800E16">
        <w:t xml:space="preserve"> seanc</w:t>
      </w:r>
      <w:r w:rsidR="00456069" w:rsidRPr="00800E16">
        <w:t>ë</w:t>
      </w:r>
      <w:r w:rsidR="003D0620" w:rsidRPr="00800E16">
        <w:t>s së kuvendit.</w:t>
      </w:r>
    </w:p>
    <w:p w:rsidR="00C8291C" w:rsidRPr="00800E16" w:rsidRDefault="00C8291C" w:rsidP="00C8291C">
      <w:pPr>
        <w:pStyle w:val="Heading1"/>
        <w:rPr>
          <w:color w:val="auto"/>
        </w:rPr>
      </w:pPr>
      <w:bookmarkStart w:id="5" w:name="_Toc443053350"/>
      <w:bookmarkStart w:id="6" w:name="_Toc443053441"/>
      <w:r w:rsidRPr="00800E16">
        <w:rPr>
          <w:color w:val="auto"/>
        </w:rPr>
        <w:t>Takimet e Kryetarit me Publikun</w:t>
      </w:r>
      <w:bookmarkEnd w:id="5"/>
      <w:bookmarkEnd w:id="6"/>
    </w:p>
    <w:p w:rsidR="00C8291C" w:rsidRPr="00800E16" w:rsidRDefault="00C8291C" w:rsidP="00C8291C"/>
    <w:p w:rsidR="00C8291C" w:rsidRPr="00800E16" w:rsidRDefault="00C8291C" w:rsidP="00C8291C">
      <w:pPr>
        <w:rPr>
          <w:rFonts w:cs="Times New Roman"/>
          <w:szCs w:val="24"/>
        </w:rPr>
      </w:pPr>
      <w:r w:rsidRPr="00800E16">
        <w:rPr>
          <w:rFonts w:cs="Times New Roman"/>
          <w:szCs w:val="24"/>
        </w:rPr>
        <w:t>Kryetari i Komunës së Kaçanikut mban së paku dy takime publike për çështje të interesit të përgjithshëm, ku mund të marrë pjesë secili qytetar, shoqëria civile dhe grupet e caktuara të interesit. Në këtë rrafsh, Zyra e Kryetarit, njofton qytetarët së paku dy javë përpara mbajtjes së takimeve publike si dhe dëgjimeve të ndrysh</w:t>
      </w:r>
      <w:r w:rsidR="00800E16">
        <w:rPr>
          <w:rFonts w:cs="Times New Roman"/>
          <w:szCs w:val="24"/>
        </w:rPr>
        <w:t xml:space="preserve">me. Njoftimi duhet të bëhet në </w:t>
      </w:r>
      <w:proofErr w:type="spellStart"/>
      <w:r w:rsidR="00800E16">
        <w:rPr>
          <w:rFonts w:cs="Times New Roman"/>
          <w:szCs w:val="24"/>
        </w:rPr>
        <w:t>w</w:t>
      </w:r>
      <w:r w:rsidR="00E36D54">
        <w:rPr>
          <w:rFonts w:cs="Times New Roman"/>
          <w:szCs w:val="24"/>
        </w:rPr>
        <w:t>eb</w:t>
      </w:r>
      <w:proofErr w:type="spellEnd"/>
      <w:r w:rsidR="00E36D54">
        <w:rPr>
          <w:rFonts w:cs="Times New Roman"/>
          <w:szCs w:val="24"/>
        </w:rPr>
        <w:t xml:space="preserve"> faqen zyrtare si dhe </w:t>
      </w:r>
      <w:r w:rsidRPr="00800E16">
        <w:rPr>
          <w:rFonts w:cs="Times New Roman"/>
          <w:szCs w:val="24"/>
        </w:rPr>
        <w:t>në vendet më të frekuentuara brenda territorit të Komunës, sikur edhe në rrjetet sociale. Pas mbajtjes së takimeve të kryetarit, pub</w:t>
      </w:r>
      <w:r w:rsidR="00E36D54">
        <w:rPr>
          <w:rFonts w:cs="Times New Roman"/>
          <w:szCs w:val="24"/>
        </w:rPr>
        <w:t xml:space="preserve">likohet informata për media në </w:t>
      </w:r>
      <w:proofErr w:type="spellStart"/>
      <w:r w:rsidR="00E36D54">
        <w:rPr>
          <w:rFonts w:cs="Times New Roman"/>
          <w:szCs w:val="24"/>
        </w:rPr>
        <w:t>w</w:t>
      </w:r>
      <w:r w:rsidRPr="00800E16">
        <w:rPr>
          <w:rFonts w:cs="Times New Roman"/>
          <w:szCs w:val="24"/>
        </w:rPr>
        <w:t>eb</w:t>
      </w:r>
      <w:proofErr w:type="spellEnd"/>
      <w:r w:rsidRPr="00800E16">
        <w:rPr>
          <w:rFonts w:cs="Times New Roman"/>
          <w:szCs w:val="24"/>
        </w:rPr>
        <w:t xml:space="preserve"> faqe, sikurse edhe procesverbali.</w:t>
      </w:r>
    </w:p>
    <w:p w:rsidR="00526FA3" w:rsidRPr="00800E16" w:rsidRDefault="00526FA3" w:rsidP="00C8291C">
      <w:pPr>
        <w:rPr>
          <w:rFonts w:cs="Times New Roman"/>
          <w:szCs w:val="24"/>
        </w:rPr>
      </w:pPr>
    </w:p>
    <w:p w:rsidR="00526FA3" w:rsidRPr="00800E16" w:rsidRDefault="00526FA3" w:rsidP="00C8291C">
      <w:pPr>
        <w:rPr>
          <w:rFonts w:cs="Times New Roman"/>
          <w:szCs w:val="24"/>
        </w:rPr>
      </w:pPr>
    </w:p>
    <w:p w:rsidR="00526FA3" w:rsidRPr="00800E16" w:rsidRDefault="00526FA3" w:rsidP="00C8291C">
      <w:pPr>
        <w:rPr>
          <w:rFonts w:cs="Times New Roman"/>
          <w:szCs w:val="24"/>
        </w:rPr>
      </w:pPr>
    </w:p>
    <w:p w:rsidR="00526FA3" w:rsidRPr="00800E16" w:rsidRDefault="00526FA3" w:rsidP="00C8291C">
      <w:pPr>
        <w:rPr>
          <w:rFonts w:cs="Times New Roman"/>
          <w:szCs w:val="24"/>
        </w:rPr>
      </w:pPr>
    </w:p>
    <w:p w:rsidR="00C8291C" w:rsidRPr="00800E16" w:rsidRDefault="00C8291C" w:rsidP="00C8291C">
      <w:pPr>
        <w:pStyle w:val="Heading1"/>
        <w:rPr>
          <w:color w:val="auto"/>
        </w:rPr>
      </w:pPr>
      <w:bookmarkStart w:id="7" w:name="_Toc443053351"/>
      <w:bookmarkStart w:id="8" w:name="_Toc443053442"/>
      <w:r w:rsidRPr="00800E16">
        <w:rPr>
          <w:color w:val="auto"/>
        </w:rPr>
        <w:lastRenderedPageBreak/>
        <w:t>Konsultimet me Publikun</w:t>
      </w:r>
      <w:bookmarkEnd w:id="7"/>
      <w:bookmarkEnd w:id="8"/>
    </w:p>
    <w:p w:rsidR="00C8291C" w:rsidRPr="00800E16" w:rsidRDefault="00C8291C" w:rsidP="00C8291C"/>
    <w:p w:rsidR="00C8291C" w:rsidRPr="00800E16" w:rsidRDefault="00C8291C" w:rsidP="00C8291C">
      <w:pPr>
        <w:rPr>
          <w:rFonts w:cs="Times New Roman"/>
          <w:szCs w:val="24"/>
        </w:rPr>
      </w:pPr>
      <w:r w:rsidRPr="00800E16">
        <w:t xml:space="preserve">Komuna e </w:t>
      </w:r>
      <w:r w:rsidR="00660254" w:rsidRPr="00800E16">
        <w:t>Kaçanikut</w:t>
      </w:r>
      <w:r w:rsidRPr="00800E16">
        <w:t xml:space="preserve"> organizon konsultime të ndryshme që janë në interes të qytetarëve dhe që lidhen me buxhetin komunal, zhvillimin ekonomik lokal, pronën komunale, planifikimin hapësinor, investimet, rregullore e plane komunale,  të hyrat komunale si dhe çështje të tjera të përgjithshme, apo me interes të veçantë . Sekretaria e Kuvendit, përmes zyrtarit për komunikim me qytetarë, njofton publikun së paku dy javë para mbajtj</w:t>
      </w:r>
      <w:r w:rsidR="00E36D54">
        <w:t xml:space="preserve">es së konsultimeve publike: në </w:t>
      </w:r>
      <w:proofErr w:type="spellStart"/>
      <w:r w:rsidR="00E36D54">
        <w:t>w</w:t>
      </w:r>
      <w:r w:rsidRPr="00800E16">
        <w:t>eb</w:t>
      </w:r>
      <w:proofErr w:type="spellEnd"/>
      <w:r w:rsidRPr="00800E16">
        <w:t xml:space="preserve"> faqen zyrtare, </w:t>
      </w:r>
      <w:r w:rsidR="00E36D54">
        <w:t>si dhe</w:t>
      </w:r>
      <w:r w:rsidRPr="00800E16">
        <w:t xml:space="preserve"> në vendet më të frekuentuara brenda territorit të Komunës si dhe në rrejtët sociale. Pas mbajtjes së konsultimeve, pub</w:t>
      </w:r>
      <w:r w:rsidR="00800E16">
        <w:t xml:space="preserve">likohet informata për media në </w:t>
      </w:r>
      <w:proofErr w:type="spellStart"/>
      <w:r w:rsidR="00800E16">
        <w:t>w</w:t>
      </w:r>
      <w:r w:rsidRPr="00800E16">
        <w:t>eb</w:t>
      </w:r>
      <w:proofErr w:type="spellEnd"/>
      <w:r w:rsidRPr="00800E16">
        <w:t xml:space="preserve"> faqe, sikurse edhe procesverbali.</w:t>
      </w:r>
    </w:p>
    <w:p w:rsidR="00C8291C" w:rsidRPr="00800E16" w:rsidRDefault="00553CB4" w:rsidP="00C8291C">
      <w:pPr>
        <w:pStyle w:val="Heading1"/>
        <w:rPr>
          <w:color w:val="auto"/>
        </w:rPr>
      </w:pPr>
      <w:bookmarkStart w:id="9" w:name="_Toc443053352"/>
      <w:bookmarkStart w:id="10" w:name="_Toc443053443"/>
      <w:r w:rsidRPr="00800E16">
        <w:rPr>
          <w:color w:val="auto"/>
        </w:rPr>
        <w:t>Raportet</w:t>
      </w:r>
      <w:r w:rsidR="00454EA7" w:rsidRPr="00800E16">
        <w:rPr>
          <w:color w:val="auto"/>
        </w:rPr>
        <w:t>/Informatat p</w:t>
      </w:r>
      <w:r w:rsidRPr="00800E16">
        <w:rPr>
          <w:color w:val="auto"/>
        </w:rPr>
        <w:t>ë</w:t>
      </w:r>
      <w:r w:rsidR="00454EA7" w:rsidRPr="00800E16">
        <w:rPr>
          <w:color w:val="auto"/>
        </w:rPr>
        <w:t xml:space="preserve">r media </w:t>
      </w:r>
      <w:r w:rsidR="00C8291C" w:rsidRPr="00800E16">
        <w:rPr>
          <w:color w:val="auto"/>
        </w:rPr>
        <w:t xml:space="preserve"> të Kryetarit dhe Drejtorive Komunale</w:t>
      </w:r>
      <w:bookmarkEnd w:id="9"/>
      <w:bookmarkEnd w:id="10"/>
    </w:p>
    <w:p w:rsidR="00C8291C" w:rsidRPr="00800E16" w:rsidRDefault="00C8291C" w:rsidP="00C8291C"/>
    <w:p w:rsidR="003D0620" w:rsidRPr="00800E16" w:rsidRDefault="00C8291C" w:rsidP="00C8291C">
      <w:pPr>
        <w:rPr>
          <w:rFonts w:cs="Times New Roman"/>
          <w:szCs w:val="24"/>
        </w:rPr>
      </w:pPr>
      <w:r w:rsidRPr="00800E16">
        <w:rPr>
          <w:rFonts w:cs="Times New Roman"/>
          <w:szCs w:val="24"/>
        </w:rPr>
        <w:t xml:space="preserve">Kryetari i Komunës së </w:t>
      </w:r>
      <w:r w:rsidR="00660254" w:rsidRPr="00800E16">
        <w:rPr>
          <w:rFonts w:cs="Times New Roman"/>
          <w:szCs w:val="24"/>
        </w:rPr>
        <w:t>Kaçanikut</w:t>
      </w:r>
      <w:r w:rsidRPr="00800E16">
        <w:rPr>
          <w:rFonts w:cs="Times New Roman"/>
          <w:szCs w:val="24"/>
        </w:rPr>
        <w:t xml:space="preserve"> dhe drejtorët e Drejtorive komunale </w:t>
      </w:r>
      <w:r w:rsidR="003D0620" w:rsidRPr="00800E16">
        <w:rPr>
          <w:rFonts w:cs="Times New Roman"/>
          <w:szCs w:val="24"/>
        </w:rPr>
        <w:t>përgatisin raportet/informatat</w:t>
      </w:r>
      <w:r w:rsidR="00E36D54">
        <w:rPr>
          <w:rFonts w:cs="Times New Roman"/>
          <w:szCs w:val="24"/>
        </w:rPr>
        <w:t xml:space="preserve"> për media</w:t>
      </w:r>
      <w:r w:rsidR="003D0620" w:rsidRPr="00800E16">
        <w:rPr>
          <w:rFonts w:cs="Times New Roman"/>
          <w:szCs w:val="24"/>
        </w:rPr>
        <w:t xml:space="preserve"> </w:t>
      </w:r>
      <w:r w:rsidRPr="00800E16">
        <w:rPr>
          <w:rFonts w:cs="Times New Roman"/>
          <w:szCs w:val="24"/>
        </w:rPr>
        <w:t>të pak</w:t>
      </w:r>
      <w:r w:rsidR="003D0620" w:rsidRPr="00800E16">
        <w:rPr>
          <w:rFonts w:cs="Times New Roman"/>
          <w:szCs w:val="24"/>
        </w:rPr>
        <w:t>tën dy herë brenda vitit, një</w:t>
      </w:r>
      <w:r w:rsidRPr="00800E16">
        <w:rPr>
          <w:rFonts w:cs="Times New Roman"/>
          <w:szCs w:val="24"/>
        </w:rPr>
        <w:t xml:space="preserve"> në fund të gj</w:t>
      </w:r>
      <w:r w:rsidR="003D0620" w:rsidRPr="00800E16">
        <w:rPr>
          <w:rFonts w:cs="Times New Roman"/>
          <w:szCs w:val="24"/>
        </w:rPr>
        <w:t>ashtëmujorit të parë dhe tjetri</w:t>
      </w:r>
      <w:r w:rsidRPr="00800E16">
        <w:rPr>
          <w:rFonts w:cs="Times New Roman"/>
          <w:szCs w:val="24"/>
        </w:rPr>
        <w:t xml:space="preserve"> në përmbyllje të vitit kalendarik</w:t>
      </w:r>
      <w:r w:rsidR="00E36D54">
        <w:rPr>
          <w:rFonts w:cs="Times New Roman"/>
          <w:szCs w:val="24"/>
        </w:rPr>
        <w:t>. Këto raporte</w:t>
      </w:r>
      <w:r w:rsidR="00800E16">
        <w:rPr>
          <w:rFonts w:cs="Times New Roman"/>
          <w:szCs w:val="24"/>
        </w:rPr>
        <w:t xml:space="preserve"> publikohen </w:t>
      </w:r>
      <w:r w:rsidRPr="00800E16">
        <w:rPr>
          <w:rFonts w:cs="Times New Roman"/>
          <w:szCs w:val="24"/>
        </w:rPr>
        <w:t>nga Zyra për Informim Publik</w:t>
      </w:r>
      <w:r w:rsidR="00E36D54">
        <w:rPr>
          <w:rFonts w:cs="Times New Roman"/>
          <w:szCs w:val="24"/>
        </w:rPr>
        <w:t>. Sipas nevojës, në rastet kur k</w:t>
      </w:r>
      <w:r w:rsidRPr="00800E16">
        <w:rPr>
          <w:rFonts w:cs="Times New Roman"/>
          <w:szCs w:val="24"/>
        </w:rPr>
        <w:t xml:space="preserve">omuna ka diçka të rëndësishme për të ndarë me publikun, </w:t>
      </w:r>
      <w:r w:rsidR="003D0620" w:rsidRPr="00800E16">
        <w:rPr>
          <w:rFonts w:cs="Times New Roman"/>
          <w:szCs w:val="24"/>
        </w:rPr>
        <w:t>raportet</w:t>
      </w:r>
      <w:r w:rsidRPr="00800E16">
        <w:rPr>
          <w:rFonts w:cs="Times New Roman"/>
          <w:szCs w:val="24"/>
        </w:rPr>
        <w:t xml:space="preserve"> mund të jenë edhe më të shp</w:t>
      </w:r>
      <w:r w:rsidR="003D0620" w:rsidRPr="00800E16">
        <w:rPr>
          <w:rFonts w:cs="Times New Roman"/>
          <w:szCs w:val="24"/>
        </w:rPr>
        <w:t xml:space="preserve">eshta. Të gjitha informatat </w:t>
      </w:r>
      <w:r w:rsidR="00800E16">
        <w:rPr>
          <w:rFonts w:cs="Times New Roman"/>
          <w:szCs w:val="24"/>
        </w:rPr>
        <w:t xml:space="preserve">publikohen në </w:t>
      </w:r>
      <w:proofErr w:type="spellStart"/>
      <w:r w:rsidR="00800E16">
        <w:rPr>
          <w:rFonts w:cs="Times New Roman"/>
          <w:szCs w:val="24"/>
        </w:rPr>
        <w:t>w</w:t>
      </w:r>
      <w:r w:rsidRPr="00800E16">
        <w:rPr>
          <w:rFonts w:cs="Times New Roman"/>
          <w:szCs w:val="24"/>
        </w:rPr>
        <w:t>eb</w:t>
      </w:r>
      <w:proofErr w:type="spellEnd"/>
      <w:r w:rsidRPr="00800E16">
        <w:rPr>
          <w:rFonts w:cs="Times New Roman"/>
          <w:szCs w:val="24"/>
        </w:rPr>
        <w:t xml:space="preserve"> faqe</w:t>
      </w:r>
      <w:r w:rsidR="00E36D54">
        <w:rPr>
          <w:rFonts w:cs="Times New Roman"/>
          <w:szCs w:val="24"/>
        </w:rPr>
        <w:t>n</w:t>
      </w:r>
      <w:r w:rsidRPr="00800E16">
        <w:rPr>
          <w:rFonts w:cs="Times New Roman"/>
          <w:szCs w:val="24"/>
        </w:rPr>
        <w:t xml:space="preserve"> zyrtare dhe faqen zyrtare të Komunës në rrjetin social </w:t>
      </w:r>
      <w:proofErr w:type="spellStart"/>
      <w:r w:rsidRPr="00800E16">
        <w:rPr>
          <w:rFonts w:cs="Times New Roman"/>
          <w:szCs w:val="24"/>
        </w:rPr>
        <w:t>Facebook</w:t>
      </w:r>
      <w:proofErr w:type="spellEnd"/>
      <w:r w:rsidRPr="00800E16">
        <w:rPr>
          <w:rFonts w:cs="Times New Roman"/>
          <w:szCs w:val="24"/>
        </w:rPr>
        <w:t>.</w:t>
      </w:r>
    </w:p>
    <w:p w:rsidR="00C8291C" w:rsidRPr="00800E16" w:rsidRDefault="00454EA7" w:rsidP="00C8291C">
      <w:pPr>
        <w:pStyle w:val="Heading1"/>
        <w:rPr>
          <w:color w:val="auto"/>
        </w:rPr>
      </w:pPr>
      <w:r w:rsidRPr="00800E16">
        <w:rPr>
          <w:color w:val="auto"/>
        </w:rPr>
        <w:t>Raportet/informatat p</w:t>
      </w:r>
      <w:r w:rsidR="00553CB4" w:rsidRPr="00800E16">
        <w:rPr>
          <w:color w:val="auto"/>
        </w:rPr>
        <w:t>ë</w:t>
      </w:r>
      <w:r w:rsidRPr="00800E16">
        <w:rPr>
          <w:color w:val="auto"/>
        </w:rPr>
        <w:t>r media t</w:t>
      </w:r>
      <w:r w:rsidR="00553CB4" w:rsidRPr="00800E16">
        <w:rPr>
          <w:color w:val="auto"/>
        </w:rPr>
        <w:t>ë</w:t>
      </w:r>
      <w:r w:rsidRPr="00800E16">
        <w:rPr>
          <w:color w:val="auto"/>
        </w:rPr>
        <w:t xml:space="preserve"> kryesuesit </w:t>
      </w:r>
    </w:p>
    <w:p w:rsidR="003D0620" w:rsidRPr="00800E16" w:rsidRDefault="003D0620" w:rsidP="003D0620"/>
    <w:p w:rsidR="00C8291C" w:rsidRPr="00800E16" w:rsidRDefault="003D0620" w:rsidP="00C8291C">
      <w:r w:rsidRPr="00800E16">
        <w:t>Kryesuesi i</w:t>
      </w:r>
      <w:r w:rsidR="00C8291C" w:rsidRPr="00800E16">
        <w:t xml:space="preserve"> Kuvendit të Komunës së </w:t>
      </w:r>
      <w:r w:rsidR="00660254" w:rsidRPr="00800E16">
        <w:t>Kaçanikut</w:t>
      </w:r>
      <w:r w:rsidR="00C8291C" w:rsidRPr="00800E16">
        <w:t xml:space="preserve"> </w:t>
      </w:r>
      <w:r w:rsidRPr="00800E16">
        <w:t>përgatit raport/informatë</w:t>
      </w:r>
      <w:r w:rsidR="00E36D54">
        <w:t xml:space="preserve"> për media</w:t>
      </w:r>
      <w:r w:rsidRPr="00800E16">
        <w:t xml:space="preserve"> </w:t>
      </w:r>
      <w:r w:rsidR="00C8291C" w:rsidRPr="00800E16">
        <w:t>të paktën dy herë brenda vitit, edhe atë për gjashtëmujorin e parë dhe në fund të vitit kalendarik</w:t>
      </w:r>
      <w:r w:rsidRPr="00800E16">
        <w:t>.</w:t>
      </w:r>
      <w:r w:rsidR="00C8291C" w:rsidRPr="00800E16">
        <w:t xml:space="preserve"> </w:t>
      </w:r>
      <w:r w:rsidRPr="00800E16">
        <w:t>Raportet</w:t>
      </w:r>
      <w:r w:rsidR="00800E16">
        <w:t xml:space="preserve"> publikohen në </w:t>
      </w:r>
      <w:proofErr w:type="spellStart"/>
      <w:r w:rsidR="00800E16">
        <w:t>w</w:t>
      </w:r>
      <w:r w:rsidR="00C8291C" w:rsidRPr="00800E16">
        <w:t>eb</w:t>
      </w:r>
      <w:proofErr w:type="spellEnd"/>
      <w:r w:rsidR="00C8291C" w:rsidRPr="00800E16">
        <w:t xml:space="preserve"> faqe</w:t>
      </w:r>
      <w:r w:rsidR="00800E16">
        <w:t>n</w:t>
      </w:r>
      <w:r w:rsidR="00C8291C" w:rsidRPr="00800E16">
        <w:t xml:space="preserve"> zyrtare dhe faqen zyrtare të Komunës në rrjetin social </w:t>
      </w:r>
      <w:proofErr w:type="spellStart"/>
      <w:r w:rsidR="00C8291C" w:rsidRPr="00800E16">
        <w:t>Facebook</w:t>
      </w:r>
      <w:proofErr w:type="spellEnd"/>
      <w:r w:rsidR="00C8291C" w:rsidRPr="00800E16">
        <w:t>.</w:t>
      </w:r>
    </w:p>
    <w:p w:rsidR="00C8291C" w:rsidRPr="00800E16" w:rsidRDefault="00C8291C" w:rsidP="00C8291C">
      <w:pPr>
        <w:pStyle w:val="Heading1"/>
        <w:rPr>
          <w:color w:val="auto"/>
        </w:rPr>
      </w:pPr>
      <w:bookmarkStart w:id="11" w:name="_Toc443053354"/>
      <w:bookmarkStart w:id="12" w:name="_Toc443053445"/>
      <w:r w:rsidRPr="00800E16">
        <w:rPr>
          <w:color w:val="auto"/>
        </w:rPr>
        <w:t>Takim</w:t>
      </w:r>
      <w:r w:rsidR="00E36D54">
        <w:rPr>
          <w:color w:val="auto"/>
        </w:rPr>
        <w:t xml:space="preserve">et e Kryetarit me qytetarë, OJQ, grupe të interesit </w:t>
      </w:r>
      <w:r w:rsidRPr="00800E16">
        <w:rPr>
          <w:color w:val="auto"/>
        </w:rPr>
        <w:t>dhe gazetarë</w:t>
      </w:r>
      <w:bookmarkEnd w:id="11"/>
      <w:bookmarkEnd w:id="12"/>
    </w:p>
    <w:p w:rsidR="00C8291C" w:rsidRPr="00800E16" w:rsidRDefault="00C8291C" w:rsidP="00C8291C"/>
    <w:p w:rsidR="00C8291C" w:rsidRPr="00800E16" w:rsidRDefault="00C8291C" w:rsidP="00C8291C">
      <w:r w:rsidRPr="00800E16">
        <w:t>Kryetari i Komunës së Kaçanikut në kuadër të kompetencave të tij, realizon takime në formë debati me qytetarë, OJQ</w:t>
      </w:r>
      <w:r w:rsidR="00E36D54">
        <w:t>, grupe të interesit</w:t>
      </w:r>
      <w:r w:rsidRPr="00800E16">
        <w:t xml:space="preserve"> dhe gazetarë. Debatet e tilla i organizon Kabineti i Kryetarit, duke siguruar hapësirë të mjaftueshme për pjesëmarrje të publikut. Njoftimi bëhet dy javë para dit</w:t>
      </w:r>
      <w:r w:rsidR="00800E16">
        <w:t xml:space="preserve">ës së mbajtjes së takimeve, në </w:t>
      </w:r>
      <w:proofErr w:type="spellStart"/>
      <w:r w:rsidR="00800E16">
        <w:t>w</w:t>
      </w:r>
      <w:r w:rsidRPr="00800E16">
        <w:t>eb</w:t>
      </w:r>
      <w:proofErr w:type="spellEnd"/>
      <w:r w:rsidRPr="00800E16">
        <w:t xml:space="preserve"> faqen zyrtare të Komunës dhe faqen zyrtare në rrjetin social </w:t>
      </w:r>
      <w:proofErr w:type="spellStart"/>
      <w:r w:rsidRPr="00800E16">
        <w:t>Facebook</w:t>
      </w:r>
      <w:proofErr w:type="spellEnd"/>
      <w:r w:rsidRPr="00800E16">
        <w:t xml:space="preserve">. Po ashtu, Kryetari i Komunës së </w:t>
      </w:r>
      <w:r w:rsidR="00660254" w:rsidRPr="00800E16">
        <w:t>Kaçanikut</w:t>
      </w:r>
      <w:r w:rsidRPr="00800E16">
        <w:t xml:space="preserve"> cakton një ditë brenda javës për takime të rregullta me qytetarë. </w:t>
      </w:r>
      <w:r w:rsidR="006700F7" w:rsidRPr="00800E16">
        <w:t>S</w:t>
      </w:r>
      <w:r w:rsidRPr="00800E16">
        <w:t>hoqëria civile do të ketë qasje në procesin e identifikimit të nevojave të qytetarëve, në takimet publike, gjatë procesit të përpilimit të buxhetit.</w:t>
      </w:r>
    </w:p>
    <w:p w:rsidR="00C8291C" w:rsidRPr="00800E16" w:rsidRDefault="00C8291C" w:rsidP="00C8291C">
      <w:pPr>
        <w:pStyle w:val="Heading1"/>
        <w:rPr>
          <w:color w:val="auto"/>
        </w:rPr>
      </w:pPr>
      <w:bookmarkStart w:id="13" w:name="_Toc443053355"/>
      <w:bookmarkStart w:id="14" w:name="_Toc443053446"/>
      <w:r w:rsidRPr="00800E16">
        <w:rPr>
          <w:color w:val="auto"/>
        </w:rPr>
        <w:lastRenderedPageBreak/>
        <w:t>E drejta e qasjes në dokumente publike</w:t>
      </w:r>
      <w:bookmarkEnd w:id="13"/>
      <w:bookmarkEnd w:id="14"/>
    </w:p>
    <w:p w:rsidR="00C8291C" w:rsidRPr="00800E16" w:rsidRDefault="00C8291C" w:rsidP="00C8291C"/>
    <w:p w:rsidR="00C8291C" w:rsidRPr="00800E16" w:rsidRDefault="00C8291C" w:rsidP="00C8291C">
      <w:r w:rsidRPr="00800E16">
        <w:t xml:space="preserve">Për të qenë sa më transparent ndaj publikut, Komuna e Kaçanikut, përmes zyrtarit përgjegjës për qasje në dokumentet publike, bënë pranimin dhe shqyrtimin fillestar të kërkesave për qasje në dokumente publike, të aprovuara nga organet e Komunës dhe i adreson ato në </w:t>
      </w:r>
      <w:r w:rsidR="00EB1B78">
        <w:t xml:space="preserve">pajtueshmëri me Ligjin </w:t>
      </w:r>
      <w:r w:rsidRPr="00800E16">
        <w:t xml:space="preserve">për Qasje në Dokumente Publike. Kërkesat për qasje në dokumente trajtohen nga cilido institucion që posedon dokumentin dhe mbikëqyrë informatën. Institucioni publik ndihmon parashtruesin e kërkesës për aq sa është e mundshme në bazë të </w:t>
      </w:r>
      <w:proofErr w:type="spellStart"/>
      <w:r w:rsidRPr="00800E16">
        <w:t>arsyeshmërisë</w:t>
      </w:r>
      <w:proofErr w:type="spellEnd"/>
      <w:r w:rsidRPr="00800E16">
        <w:t>, që të identifikojë dokumentin e kërkuar. Kërkesat për qasje në dokumente publike trajtohen në mënyrë të barabartë dhe shqyrtohen sipas afatit. Komuna është e obliguar që brenda shtatë ditëve, nga dita e pranimit të kërkesës, të nxjerrë vendim për lejimin e qasjes në dokumentin e kërkuar, ose të jap përgjigje me shkrim mbi arsyet e refuzimit të plotë apo të pjesshëm dhe informon parashtruesin për të drejtën e tij të mëtutjeshme. Afati për realizimin e së drejtës për qasje në dokumente publike mund të vazhdohet deri në 15 ditë, nëse dokumenti publik kërkohet jashtë organeve të Komunës dhe nëse kërkohen disa dokumente publike. Kërkesat për qasje në dokumente publike mund të parashtrohen në mënyrë të drejtpërdrejtë, me shkrim ose në formë elektronike.</w:t>
      </w:r>
      <w:r w:rsidR="001D7D23" w:rsidRPr="00800E16">
        <w:t xml:space="preserve"> N</w:t>
      </w:r>
      <w:r w:rsidR="00553CB4" w:rsidRPr="00800E16">
        <w:t>ë</w:t>
      </w:r>
      <w:r w:rsidR="001D7D23" w:rsidRPr="00800E16">
        <w:t xml:space="preserve"> rast se organet e komun</w:t>
      </w:r>
      <w:r w:rsidR="00553CB4" w:rsidRPr="00800E16">
        <w:t>ë</w:t>
      </w:r>
      <w:r w:rsidR="001D7D23" w:rsidRPr="00800E16">
        <w:t>s nuk p</w:t>
      </w:r>
      <w:r w:rsidR="00553CB4" w:rsidRPr="00800E16">
        <w:t>ë</w:t>
      </w:r>
      <w:r w:rsidR="001D7D23" w:rsidRPr="00800E16">
        <w:t>rgjigjen brenda</w:t>
      </w:r>
      <w:r w:rsidR="00553CB4" w:rsidRPr="00800E16">
        <w:t xml:space="preserve"> </w:t>
      </w:r>
      <w:r w:rsidR="001D7D23" w:rsidRPr="00800E16">
        <w:t xml:space="preserve">afatit </w:t>
      </w:r>
      <w:r w:rsidR="00553CB4" w:rsidRPr="00800E16">
        <w:t>kohor</w:t>
      </w:r>
      <w:r w:rsidR="001D7D23" w:rsidRPr="00800E16">
        <w:t xml:space="preserve"> t</w:t>
      </w:r>
      <w:r w:rsidR="00553CB4" w:rsidRPr="00800E16">
        <w:t>ë</w:t>
      </w:r>
      <w:r w:rsidR="001D7D23" w:rsidRPr="00800E16">
        <w:t xml:space="preserve"> p</w:t>
      </w:r>
      <w:r w:rsidR="00553CB4" w:rsidRPr="00800E16">
        <w:t>ë</w:t>
      </w:r>
      <w:r w:rsidR="001D7D23" w:rsidRPr="00800E16">
        <w:t xml:space="preserve">rcaktuar, </w:t>
      </w:r>
      <w:r w:rsidR="00553CB4" w:rsidRPr="00800E16">
        <w:t>parashtruesi</w:t>
      </w:r>
      <w:r w:rsidR="001D7D23" w:rsidRPr="00800E16">
        <w:t xml:space="preserve"> i </w:t>
      </w:r>
      <w:r w:rsidR="00553CB4" w:rsidRPr="00800E16">
        <w:t>kërkesës</w:t>
      </w:r>
      <w:r w:rsidR="001D7D23" w:rsidRPr="00800E16">
        <w:t xml:space="preserve"> ka t</w:t>
      </w:r>
      <w:r w:rsidR="00553CB4" w:rsidRPr="00800E16">
        <w:t>ë</w:t>
      </w:r>
      <w:r w:rsidR="001D7D23" w:rsidRPr="00800E16">
        <w:t xml:space="preserve"> drejt t</w:t>
      </w:r>
      <w:r w:rsidR="00553CB4" w:rsidRPr="00800E16">
        <w:t>ë</w:t>
      </w:r>
      <w:r w:rsidR="001D7D23" w:rsidRPr="00800E16">
        <w:t xml:space="preserve"> filloj procedur</w:t>
      </w:r>
      <w:r w:rsidR="00553CB4" w:rsidRPr="00800E16">
        <w:t>ë</w:t>
      </w:r>
      <w:r w:rsidR="001D7D23" w:rsidRPr="00800E16">
        <w:t xml:space="preserve">n, para </w:t>
      </w:r>
      <w:r w:rsidR="00553CB4" w:rsidRPr="00800E16">
        <w:t>institucionit</w:t>
      </w:r>
      <w:r w:rsidR="001D7D23" w:rsidRPr="00800E16">
        <w:t xml:space="preserve"> t</w:t>
      </w:r>
      <w:r w:rsidR="00553CB4" w:rsidRPr="00800E16">
        <w:t>ë</w:t>
      </w:r>
      <w:r w:rsidR="001D7D23" w:rsidRPr="00800E16">
        <w:t xml:space="preserve"> avokatit t</w:t>
      </w:r>
      <w:r w:rsidR="00553CB4" w:rsidRPr="00800E16">
        <w:t>ë</w:t>
      </w:r>
      <w:r w:rsidR="001D7D23" w:rsidRPr="00800E16">
        <w:t xml:space="preserve"> popullit, apo </w:t>
      </w:r>
      <w:r w:rsidR="00553CB4" w:rsidRPr="00800E16">
        <w:t>institucioneve</w:t>
      </w:r>
      <w:r w:rsidR="001D7D23" w:rsidRPr="00800E16">
        <w:t xml:space="preserve"> tjera publike, gjykat</w:t>
      </w:r>
      <w:r w:rsidR="00553CB4" w:rsidRPr="00800E16">
        <w:t>ë</w:t>
      </w:r>
      <w:r w:rsidR="001D7D23" w:rsidRPr="00800E16">
        <w:t>s kompetente n</w:t>
      </w:r>
      <w:r w:rsidR="00553CB4" w:rsidRPr="00800E16">
        <w:t>ë</w:t>
      </w:r>
      <w:r w:rsidR="001D7D23" w:rsidRPr="00800E16">
        <w:t xml:space="preserve"> p</w:t>
      </w:r>
      <w:r w:rsidR="00553CB4" w:rsidRPr="00800E16">
        <w:t>ë</w:t>
      </w:r>
      <w:r w:rsidR="001D7D23" w:rsidRPr="00800E16">
        <w:t xml:space="preserve">rputhej me </w:t>
      </w:r>
      <w:r w:rsidR="00553CB4" w:rsidRPr="00800E16">
        <w:t>ligjin</w:t>
      </w:r>
      <w:r w:rsidR="001D7D23" w:rsidRPr="00800E16">
        <w:t xml:space="preserve"> n</w:t>
      </w:r>
      <w:r w:rsidR="00553CB4" w:rsidRPr="00800E16">
        <w:t>ë</w:t>
      </w:r>
      <w:r w:rsidR="001D7D23" w:rsidRPr="00800E16">
        <w:t xml:space="preserve"> fuqi. </w:t>
      </w:r>
    </w:p>
    <w:p w:rsidR="00C8291C" w:rsidRPr="00800E16" w:rsidRDefault="00C8291C" w:rsidP="00C8291C">
      <w:pPr>
        <w:pStyle w:val="Heading1"/>
        <w:rPr>
          <w:color w:val="auto"/>
        </w:rPr>
      </w:pPr>
      <w:bookmarkStart w:id="15" w:name="_Toc443053356"/>
      <w:bookmarkStart w:id="16" w:name="_Toc443053447"/>
      <w:r w:rsidRPr="00800E16">
        <w:rPr>
          <w:color w:val="auto"/>
        </w:rPr>
        <w:t xml:space="preserve"> Kërkesat, iniciativat qytetare dhe peticionet</w:t>
      </w:r>
      <w:bookmarkEnd w:id="15"/>
      <w:bookmarkEnd w:id="16"/>
    </w:p>
    <w:p w:rsidR="00456069" w:rsidRPr="00800E16" w:rsidRDefault="00456069" w:rsidP="00456069"/>
    <w:p w:rsidR="00C8291C" w:rsidRPr="00800E16" w:rsidRDefault="00C8291C" w:rsidP="00C8291C">
      <w:r w:rsidRPr="00800E16">
        <w:t>Subjekti fizik ose juridik ka të drejtë të parashtrojë kërkesë për Komunën e Kaçanikut, për realizimin e iniciativave qytetare dhe peticioneve për çështje që janë në përgjegjësi të organeve komunale. Pas diskutimit në Kuvendin e Komunës, Kryetari, Drejtoria, Njësia apo zyrtari për komunikim me qytetarë, jo më vonë se 15 ditë nga dita e shqyrtimit, njofton me shkrim parashtruesin e kërkesës ose peticionit. Kërkesa për iniciativa qytetare dhe peticione parashtrohet në mënyrë të drejtpërdrejtë apo me shkrim. Kërkesat, iniciativat qytetare dhe peticionet, shqyrtohen nga Komuna e Kaçanikut brenda afatit prej gjashtëdhjetë (60) ditësh, siç është përcaktuar në nenin 70, të ligjit Nr. 03/L-040 për Vetëqeverisje Lokale. Komuna u ofron mbështetje OJQ-ve për realizimin e aktiviteteve me interes të përgjithshëm, ofron garanci për përfshirjen e qytetarëve në komisione të ndryshme si dhe informon qytetarët për kërkesat e parashtruara.</w:t>
      </w:r>
      <w:r w:rsidR="001D7D23" w:rsidRPr="00800E16">
        <w:t xml:space="preserve"> </w:t>
      </w:r>
    </w:p>
    <w:p w:rsidR="00526FA3" w:rsidRPr="00800E16" w:rsidRDefault="00526FA3" w:rsidP="00C8291C"/>
    <w:p w:rsidR="00C8291C" w:rsidRPr="00800E16" w:rsidRDefault="00C8291C" w:rsidP="00C8291C">
      <w:pPr>
        <w:pStyle w:val="Heading1"/>
        <w:rPr>
          <w:color w:val="auto"/>
        </w:rPr>
      </w:pPr>
      <w:bookmarkStart w:id="17" w:name="_Toc443053357"/>
      <w:bookmarkStart w:id="18" w:name="_Toc443053448"/>
      <w:r w:rsidRPr="00800E16">
        <w:rPr>
          <w:color w:val="auto"/>
        </w:rPr>
        <w:lastRenderedPageBreak/>
        <w:t xml:space="preserve"> Publikimi i akteve komunale</w:t>
      </w:r>
      <w:bookmarkEnd w:id="17"/>
      <w:bookmarkEnd w:id="18"/>
    </w:p>
    <w:p w:rsidR="00456069" w:rsidRPr="00800E16" w:rsidRDefault="00456069" w:rsidP="00456069"/>
    <w:p w:rsidR="00C8291C" w:rsidRPr="00800E16" w:rsidRDefault="00C8291C" w:rsidP="00C8291C">
      <w:r w:rsidRPr="00800E16">
        <w:t>Të gjitha vendimet, rregulloret dhe dokumentet tjera të Kuvendit Komunal të Kaçanikut, publikimi i të cilave nuk kufizohet sipas Ligjit, bëhen publike dhe të qasshme për publikun, pas vlerësimit nga Ministria e Administrimit të Pushtetit Lokal (MAPL). Të gjitha aktet nënligjore dhe dokument</w:t>
      </w:r>
      <w:r w:rsidR="00E36D54">
        <w:t xml:space="preserve">et tjera publike publikohen në </w:t>
      </w:r>
      <w:proofErr w:type="spellStart"/>
      <w:r w:rsidR="00E36D54">
        <w:t>w</w:t>
      </w:r>
      <w:r w:rsidRPr="00800E16">
        <w:t>eb</w:t>
      </w:r>
      <w:proofErr w:type="spellEnd"/>
      <w:r w:rsidRPr="00800E16">
        <w:t xml:space="preserve"> faqen zyrtare të Komunës së Kaçanikut edhe atë 15 ditë pas regjistrimit në Ministrinë e Administrimit të Pushtetit Lokal, ndërkaq dokumentet tjera publike, publikohen pas hyrjes në fuqi. Për dërgimin e akteve është përgjegjëse Sekretaria e Kuvendit.</w:t>
      </w:r>
    </w:p>
    <w:p w:rsidR="00C8291C" w:rsidRPr="00800E16" w:rsidRDefault="004145C1" w:rsidP="00C8291C">
      <w:pPr>
        <w:pStyle w:val="Heading1"/>
        <w:rPr>
          <w:color w:val="auto"/>
        </w:rPr>
      </w:pPr>
      <w:bookmarkStart w:id="19" w:name="_Toc443053358"/>
      <w:bookmarkStart w:id="20" w:name="_Toc443053449"/>
      <w:r>
        <w:rPr>
          <w:color w:val="auto"/>
        </w:rPr>
        <w:t xml:space="preserve"> Mirëmbajtja dhe freskimi i </w:t>
      </w:r>
      <w:proofErr w:type="spellStart"/>
      <w:r>
        <w:rPr>
          <w:color w:val="auto"/>
        </w:rPr>
        <w:t>w</w:t>
      </w:r>
      <w:r w:rsidR="00C8291C" w:rsidRPr="00800E16">
        <w:rPr>
          <w:color w:val="auto"/>
        </w:rPr>
        <w:t>eb</w:t>
      </w:r>
      <w:proofErr w:type="spellEnd"/>
      <w:r w:rsidR="00C8291C" w:rsidRPr="00800E16">
        <w:rPr>
          <w:color w:val="auto"/>
        </w:rPr>
        <w:t xml:space="preserve"> faqes zyrtare dhe publikimi</w:t>
      </w:r>
      <w:bookmarkEnd w:id="19"/>
      <w:bookmarkEnd w:id="20"/>
      <w:r w:rsidR="00456069" w:rsidRPr="00800E16">
        <w:rPr>
          <w:color w:val="auto"/>
        </w:rPr>
        <w:t>n e Vjetarit të Komunës</w:t>
      </w:r>
    </w:p>
    <w:p w:rsidR="00C8291C" w:rsidRPr="00800E16" w:rsidRDefault="004145C1" w:rsidP="00C8291C">
      <w:proofErr w:type="spellStart"/>
      <w:r>
        <w:t>W</w:t>
      </w:r>
      <w:r w:rsidR="00C8291C" w:rsidRPr="00800E16">
        <w:t>eb</w:t>
      </w:r>
      <w:proofErr w:type="spellEnd"/>
      <w:r w:rsidR="00C8291C" w:rsidRPr="00800E16">
        <w:t xml:space="preserve"> faqja zyrtare e Komunës së Kaçanikut mirëmbahet dhe freskohet me lajme e informacione nga aktivitetet e përditshme të ekzekutivit dhe vendimmarrjes, si dhe me </w:t>
      </w:r>
      <w:r w:rsidR="00456069" w:rsidRPr="00800E16">
        <w:t>dokumente</w:t>
      </w:r>
      <w:r w:rsidR="00C8291C" w:rsidRPr="00800E16">
        <w:t xml:space="preserve"> publike, sipas Udhëzimit Administrativ Nr. 01/2015. Përgjegjës për këtë është Zyra për Informim dhe zyra e  IT-së e Komunës së Kaçanikut. Zyra për Informim është përgjegjëse edhe për përgatitjen dhe publikimin e </w:t>
      </w:r>
      <w:r w:rsidR="00456069" w:rsidRPr="00800E16">
        <w:t>Vjetarit</w:t>
      </w:r>
      <w:r w:rsidR="00C8291C" w:rsidRPr="00800E16">
        <w:t xml:space="preserve"> të Komunës.</w:t>
      </w:r>
    </w:p>
    <w:p w:rsidR="00C8291C" w:rsidRPr="00800E16" w:rsidRDefault="00C8291C" w:rsidP="00C8291C">
      <w:pPr>
        <w:pStyle w:val="Heading1"/>
        <w:rPr>
          <w:color w:val="auto"/>
        </w:rPr>
      </w:pPr>
      <w:bookmarkStart w:id="21" w:name="_Toc443053359"/>
      <w:bookmarkStart w:id="22" w:name="_Toc443053450"/>
      <w:r w:rsidRPr="00800E16">
        <w:rPr>
          <w:color w:val="auto"/>
        </w:rPr>
        <w:t xml:space="preserve"> Shfrytëzimi i rrjeteve sociale</w:t>
      </w:r>
      <w:bookmarkEnd w:id="21"/>
      <w:bookmarkEnd w:id="22"/>
    </w:p>
    <w:p w:rsidR="00456069" w:rsidRPr="00800E16" w:rsidRDefault="00456069" w:rsidP="00456069"/>
    <w:p w:rsidR="00C8291C" w:rsidRPr="00800E16" w:rsidRDefault="00C8291C" w:rsidP="00C8291C">
      <w:r w:rsidRPr="00800E16">
        <w:t xml:space="preserve">Komuna e Kaçanikut ka të hapur faqen zyrtare edhe në rrjetin social </w:t>
      </w:r>
      <w:proofErr w:type="spellStart"/>
      <w:r w:rsidRPr="00800E16">
        <w:t>Facebook</w:t>
      </w:r>
      <w:proofErr w:type="spellEnd"/>
      <w:r w:rsidRPr="00800E16">
        <w:t>, në të cilën publikohen të gjitha informatat e ekzekutivit dhe vendimmarrësve komunalë, sikurse edhe materialet tjera. Përgjegjëse për këtë faqe është Zyra për Informim.</w:t>
      </w:r>
    </w:p>
    <w:p w:rsidR="00C8291C" w:rsidRPr="00800E16" w:rsidRDefault="00C8291C" w:rsidP="00C8291C">
      <w:pPr>
        <w:pStyle w:val="Heading1"/>
        <w:rPr>
          <w:color w:val="auto"/>
        </w:rPr>
      </w:pPr>
      <w:bookmarkStart w:id="23" w:name="_Toc443053360"/>
      <w:bookmarkStart w:id="24" w:name="_Toc443053451"/>
      <w:r w:rsidRPr="00800E16">
        <w:rPr>
          <w:color w:val="auto"/>
        </w:rPr>
        <w:t xml:space="preserve"> Qasje e lehtë e qytetarëve në shërbimet digjitale</w:t>
      </w:r>
      <w:bookmarkEnd w:id="23"/>
      <w:bookmarkEnd w:id="24"/>
    </w:p>
    <w:p w:rsidR="00C8291C" w:rsidRPr="00800E16" w:rsidRDefault="00C8291C" w:rsidP="00C8291C"/>
    <w:p w:rsidR="007A4661" w:rsidRPr="00800E16" w:rsidRDefault="00C8291C" w:rsidP="007A4661">
      <w:r w:rsidRPr="00800E16">
        <w:t xml:space="preserve">Komuna e Kaçanikut, për të lehtësuar qasjen e qytetarëve në shërbime, </w:t>
      </w:r>
      <w:r w:rsidR="007A4661" w:rsidRPr="00800E16">
        <w:t xml:space="preserve">ka mundësuar aplikimin </w:t>
      </w:r>
      <w:proofErr w:type="spellStart"/>
      <w:r w:rsidR="007A4661" w:rsidRPr="00800E16">
        <w:t>online</w:t>
      </w:r>
      <w:proofErr w:type="spellEnd"/>
      <w:r w:rsidR="007A4661" w:rsidRPr="00800E16">
        <w:t xml:space="preserve"> për certifikatat e gjendjes civile</w:t>
      </w:r>
      <w:bookmarkStart w:id="25" w:name="_Toc443053361"/>
      <w:bookmarkStart w:id="26" w:name="_Toc443053452"/>
      <w:r w:rsidR="007A4661" w:rsidRPr="00800E16">
        <w:t xml:space="preserve">, në </w:t>
      </w:r>
      <w:proofErr w:type="spellStart"/>
      <w:r w:rsidR="00553CB4" w:rsidRPr="00800E16">
        <w:t>w</w:t>
      </w:r>
      <w:r w:rsidR="007A4661" w:rsidRPr="00800E16">
        <w:t>eb</w:t>
      </w:r>
      <w:proofErr w:type="spellEnd"/>
      <w:r w:rsidR="004145C1">
        <w:t xml:space="preserve"> </w:t>
      </w:r>
      <w:r w:rsidR="007A4661" w:rsidRPr="00800E16">
        <w:t xml:space="preserve">faqen zyrtare të Komunës. </w:t>
      </w:r>
      <w:proofErr w:type="spellStart"/>
      <w:r w:rsidR="007A4661" w:rsidRPr="00800E16">
        <w:t>Poashtu</w:t>
      </w:r>
      <w:proofErr w:type="spellEnd"/>
      <w:r w:rsidR="007A4661" w:rsidRPr="00800E16">
        <w:t xml:space="preserve"> për të lehtësuar proceduarat janë publikuar edhe disa udhëzues për dokumente të ndryshme të gjendjes civile, </w:t>
      </w:r>
      <w:proofErr w:type="spellStart"/>
      <w:r w:rsidR="007A4661" w:rsidRPr="00800E16">
        <w:t>kadastrit</w:t>
      </w:r>
      <w:proofErr w:type="spellEnd"/>
      <w:r w:rsidR="007A4661" w:rsidRPr="00800E16">
        <w:t xml:space="preserve"> etj. </w:t>
      </w:r>
    </w:p>
    <w:p w:rsidR="007A4661" w:rsidRPr="00800E16" w:rsidRDefault="007A4661" w:rsidP="007A4661"/>
    <w:p w:rsidR="00526FA3" w:rsidRPr="00800E16" w:rsidRDefault="00526FA3" w:rsidP="007A4661"/>
    <w:p w:rsidR="00526FA3" w:rsidRPr="00800E16" w:rsidRDefault="00526FA3" w:rsidP="007A4661"/>
    <w:p w:rsidR="00526FA3" w:rsidRPr="00800E16" w:rsidRDefault="00526FA3" w:rsidP="007A4661"/>
    <w:p w:rsidR="00C8291C" w:rsidRPr="00800E16" w:rsidRDefault="00C8291C" w:rsidP="001D7D23">
      <w:pPr>
        <w:pStyle w:val="Heading1"/>
        <w:rPr>
          <w:color w:val="auto"/>
        </w:rPr>
      </w:pPr>
      <w:r w:rsidRPr="00800E16">
        <w:rPr>
          <w:color w:val="auto"/>
        </w:rPr>
        <w:t>Prokurimi transparent</w:t>
      </w:r>
      <w:bookmarkEnd w:id="25"/>
      <w:bookmarkEnd w:id="26"/>
    </w:p>
    <w:p w:rsidR="001D7D23" w:rsidRPr="00800E16" w:rsidRDefault="001D7D23" w:rsidP="001D7D23"/>
    <w:p w:rsidR="00C8291C" w:rsidRPr="00800E16" w:rsidRDefault="00C8291C" w:rsidP="00C8291C">
      <w:r w:rsidRPr="00800E16">
        <w:t>Komuna e Kaçanikut, përkatësisht Departamenti i Prokurimit i dërgon me kohë të gjitha njoftimet për kontrata, njoftimet për dhënie të kontratave, njoftimet për konkurse të projektimit, njoftimet për anulim dhe njoftimet për vazhdim të afatit. Përgj</w:t>
      </w:r>
      <w:r w:rsidR="00E36D54">
        <w:t xml:space="preserve">egjës për publikim të tyre ne </w:t>
      </w:r>
      <w:proofErr w:type="spellStart"/>
      <w:r w:rsidR="00E36D54">
        <w:t>w</w:t>
      </w:r>
      <w:r w:rsidRPr="00800E16">
        <w:t>eb</w:t>
      </w:r>
      <w:proofErr w:type="spellEnd"/>
      <w:r w:rsidRPr="00800E16">
        <w:t xml:space="preserve"> faqe është Departamenti i Prokurimit, Zyra pë</w:t>
      </w:r>
      <w:r w:rsidR="00BE1099" w:rsidRPr="00800E16">
        <w:t xml:space="preserve">r Informim dhe </w:t>
      </w:r>
      <w:r w:rsidRPr="00800E16">
        <w:t>IT- e Komunës.</w:t>
      </w:r>
    </w:p>
    <w:p w:rsidR="00C8291C" w:rsidRPr="00800E16" w:rsidRDefault="00C8291C" w:rsidP="00C8291C">
      <w:pPr>
        <w:pStyle w:val="Heading1"/>
        <w:rPr>
          <w:color w:val="auto"/>
        </w:rPr>
      </w:pPr>
      <w:bookmarkStart w:id="27" w:name="_Toc443053362"/>
      <w:bookmarkStart w:id="28" w:name="_Toc443053453"/>
      <w:r w:rsidRPr="00800E16">
        <w:rPr>
          <w:color w:val="auto"/>
        </w:rPr>
        <w:t xml:space="preserve"> Transparenca në procedurat e punësimit</w:t>
      </w:r>
      <w:bookmarkEnd w:id="27"/>
      <w:bookmarkEnd w:id="28"/>
    </w:p>
    <w:p w:rsidR="00C8291C" w:rsidRPr="00800E16" w:rsidRDefault="00C8291C" w:rsidP="00C8291C"/>
    <w:p w:rsidR="00C8291C" w:rsidRPr="00800E16" w:rsidRDefault="00C8291C" w:rsidP="00C8291C">
      <w:r w:rsidRPr="00800E16">
        <w:t>Komuna e Kaçanikut, përkatësisht Zyra e Personelit, ësh</w:t>
      </w:r>
      <w:r w:rsidR="004145C1">
        <w:t xml:space="preserve">të përgjegjëse për publikim në </w:t>
      </w:r>
      <w:proofErr w:type="spellStart"/>
      <w:r w:rsidR="004145C1">
        <w:t>w</w:t>
      </w:r>
      <w:r w:rsidRPr="00800E16">
        <w:t>eb</w:t>
      </w:r>
      <w:proofErr w:type="spellEnd"/>
      <w:r w:rsidR="003F1995">
        <w:t xml:space="preserve"> f</w:t>
      </w:r>
      <w:r w:rsidR="00EB1B78">
        <w:t>aqe  të konkurseve</w:t>
      </w:r>
      <w:r w:rsidRPr="00800E16">
        <w:t xml:space="preserve">, njoftimeve për përzgjedhjen e kandidatëve, njoftimeve për anulim të konkurseve, </w:t>
      </w:r>
      <w:proofErr w:type="spellStart"/>
      <w:r w:rsidRPr="00800E16">
        <w:t>rishpalljen</w:t>
      </w:r>
      <w:proofErr w:type="spellEnd"/>
      <w:r w:rsidRPr="00800E16">
        <w:t xml:space="preserve"> apo vazhdimin e konkurseve, avancimet brenda institucionit si dhe aplikacionet për punësim. Kjo realizohet në bashkëpunim me Zyrën për Informim.</w:t>
      </w:r>
    </w:p>
    <w:p w:rsidR="00C8291C" w:rsidRPr="00800E16" w:rsidRDefault="00C8291C" w:rsidP="00C8291C">
      <w:pPr>
        <w:sectPr w:rsidR="00C8291C" w:rsidRPr="00800E16" w:rsidSect="00927011">
          <w:headerReference w:type="default" r:id="rId10"/>
          <w:footerReference w:type="default" r:id="rId11"/>
          <w:pgSz w:w="12240" w:h="15840"/>
          <w:pgMar w:top="1440" w:right="1440" w:bottom="1440" w:left="1440" w:header="720" w:footer="960" w:gutter="0"/>
          <w:cols w:space="720"/>
          <w:titlePg/>
          <w:docGrid w:linePitch="360"/>
        </w:sectPr>
      </w:pPr>
    </w:p>
    <w:p w:rsidR="00C8291C" w:rsidRPr="00800E16" w:rsidRDefault="00526FA3" w:rsidP="00C8291C">
      <w:pPr>
        <w:pStyle w:val="Heading1"/>
        <w:rPr>
          <w:color w:val="auto"/>
        </w:rPr>
      </w:pPr>
      <w:bookmarkStart w:id="29" w:name="_Toc443053363"/>
      <w:bookmarkStart w:id="30" w:name="_Toc443053454"/>
      <w:r w:rsidRPr="00800E16">
        <w:rPr>
          <w:color w:val="auto"/>
        </w:rPr>
        <w:lastRenderedPageBreak/>
        <w:t xml:space="preserve"> </w:t>
      </w:r>
      <w:r w:rsidR="00C8291C" w:rsidRPr="00800E16">
        <w:rPr>
          <w:color w:val="auto"/>
        </w:rPr>
        <w:t>Plani i Veprimit</w:t>
      </w:r>
      <w:bookmarkEnd w:id="29"/>
      <w:bookmarkEnd w:id="30"/>
    </w:p>
    <w:tbl>
      <w:tblPr>
        <w:tblStyle w:val="GridTable4-Accent11"/>
        <w:tblW w:w="5269" w:type="pct"/>
        <w:tblLook w:val="04A0" w:firstRow="1" w:lastRow="0" w:firstColumn="1" w:lastColumn="0" w:noHBand="0" w:noVBand="1"/>
      </w:tblPr>
      <w:tblGrid>
        <w:gridCol w:w="556"/>
        <w:gridCol w:w="3409"/>
        <w:gridCol w:w="3393"/>
        <w:gridCol w:w="3296"/>
        <w:gridCol w:w="1403"/>
        <w:gridCol w:w="1590"/>
      </w:tblGrid>
      <w:tr w:rsidR="00553CB4" w:rsidRPr="00800E16" w:rsidTr="002E7D04">
        <w:trPr>
          <w:cnfStyle w:val="100000000000" w:firstRow="1" w:lastRow="0" w:firstColumn="0" w:lastColumn="0" w:oddVBand="0" w:evenVBand="0" w:oddHBand="0" w:evenHBand="0" w:firstRowFirstColumn="0" w:firstRowLastColumn="0" w:lastRowFirstColumn="0" w:lastRowLastColumn="0"/>
          <w:trHeight w:val="139"/>
          <w:tblHeader/>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color w:val="auto"/>
              </w:rPr>
            </w:pPr>
            <w:r w:rsidRPr="00800E16">
              <w:rPr>
                <w:rFonts w:cs="Times New Roman"/>
                <w:color w:val="auto"/>
              </w:rPr>
              <w:t>Nr.</w:t>
            </w:r>
          </w:p>
        </w:tc>
        <w:tc>
          <w:tcPr>
            <w:tcW w:w="851" w:type="pct"/>
            <w:vAlign w:val="center"/>
          </w:tcPr>
          <w:p w:rsidR="00C8291C" w:rsidRPr="00800E16" w:rsidRDefault="00C8291C" w:rsidP="002E7D04">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800E16">
              <w:rPr>
                <w:rFonts w:cs="Times New Roman"/>
                <w:color w:val="auto"/>
              </w:rPr>
              <w:t>Objektivat e planit të veprimit</w:t>
            </w:r>
          </w:p>
        </w:tc>
        <w:tc>
          <w:tcPr>
            <w:tcW w:w="1373" w:type="pct"/>
            <w:vAlign w:val="center"/>
          </w:tcPr>
          <w:p w:rsidR="00C8291C" w:rsidRPr="00800E16" w:rsidRDefault="00C8291C" w:rsidP="002E7D04">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800E16">
              <w:rPr>
                <w:rFonts w:cs="Times New Roman"/>
                <w:color w:val="auto"/>
              </w:rPr>
              <w:t>Ak</w:t>
            </w:r>
            <w:r w:rsidR="007A4661" w:rsidRPr="00800E16">
              <w:rPr>
                <w:rFonts w:cs="Times New Roman"/>
                <w:color w:val="auto"/>
              </w:rPr>
              <w:t>t</w:t>
            </w:r>
            <w:r w:rsidRPr="00800E16">
              <w:rPr>
                <w:rFonts w:cs="Times New Roman"/>
                <w:color w:val="auto"/>
              </w:rPr>
              <w:t>ivitetet e planit të transparencës</w:t>
            </w:r>
          </w:p>
        </w:tc>
        <w:tc>
          <w:tcPr>
            <w:tcW w:w="1314" w:type="pct"/>
            <w:vAlign w:val="center"/>
          </w:tcPr>
          <w:p w:rsidR="00C8291C" w:rsidRPr="00800E16" w:rsidRDefault="00C8291C" w:rsidP="002E7D04">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800E16">
              <w:rPr>
                <w:rFonts w:cs="Times New Roman"/>
                <w:color w:val="auto"/>
              </w:rPr>
              <w:t>Njësia apo personi  përgjegjës për publikimin e dokumenteve dhe aktiviteteve të komunës</w:t>
            </w:r>
          </w:p>
        </w:tc>
        <w:tc>
          <w:tcPr>
            <w:tcW w:w="519" w:type="pct"/>
            <w:vAlign w:val="center"/>
          </w:tcPr>
          <w:p w:rsidR="00C8291C" w:rsidRPr="00800E16" w:rsidRDefault="00C8291C" w:rsidP="002E7D04">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800E16">
              <w:rPr>
                <w:rFonts w:cs="Times New Roman"/>
                <w:color w:val="auto"/>
              </w:rPr>
              <w:t>Vendi i mbajtjes së aktiviteteve</w:t>
            </w:r>
          </w:p>
        </w:tc>
        <w:tc>
          <w:tcPr>
            <w:tcW w:w="683" w:type="pct"/>
            <w:vAlign w:val="center"/>
          </w:tcPr>
          <w:p w:rsidR="00C8291C" w:rsidRPr="00800E16" w:rsidRDefault="00C8291C" w:rsidP="002E7D04">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800E16">
              <w:rPr>
                <w:rFonts w:cs="Times New Roman"/>
                <w:color w:val="auto"/>
              </w:rPr>
              <w:t>Afatet ligjore  për shpallje publike të dokumenteve dhe aktiviteteve të organeve komunës.</w:t>
            </w: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1</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Mbledhje të hapura të Kuvendit të Komunës dhe Komiteteve</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rPr>
            </w:pPr>
          </w:p>
        </w:tc>
        <w:tc>
          <w:tcPr>
            <w:tcW w:w="137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Njoftim</w:t>
            </w:r>
            <w:r w:rsidR="00E36D54">
              <w:rPr>
                <w:rFonts w:cs="Times New Roman"/>
              </w:rPr>
              <w:t>i</w:t>
            </w:r>
            <w:r w:rsidRPr="00800E16">
              <w:rPr>
                <w:rFonts w:cs="Times New Roman"/>
              </w:rPr>
              <w:t xml:space="preserve"> për mbledhje të rregullta të Kuvendit Komunal dhe Komiteteve në:</w:t>
            </w:r>
          </w:p>
          <w:p w:rsidR="00C8291C" w:rsidRPr="00800E16" w:rsidRDefault="004145C1"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rPr>
              <w:t>W</w:t>
            </w:r>
            <w:r w:rsidR="00C8291C" w:rsidRPr="00800E16">
              <w:rPr>
                <w:rFonts w:cs="Times New Roman"/>
              </w:rPr>
              <w:t>eb</w:t>
            </w:r>
            <w:proofErr w:type="spellEnd"/>
            <w:r w:rsidR="00C8291C" w:rsidRPr="00800E16">
              <w:rPr>
                <w:rFonts w:cs="Times New Roman"/>
              </w:rPr>
              <w:t xml:space="preserve"> faqen zyrtare</w:t>
            </w: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Në vendet më të fre</w:t>
            </w:r>
            <w:r w:rsidR="004145C1">
              <w:rPr>
                <w:rFonts w:cs="Times New Roman"/>
              </w:rPr>
              <w:t>kuentuara brenda territorit të k</w:t>
            </w:r>
            <w:r w:rsidRPr="00800E16">
              <w:rPr>
                <w:rFonts w:cs="Times New Roman"/>
              </w:rPr>
              <w:t>omunës</w:t>
            </w: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Rrjete sociale</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Sekretaria e Kuvendit përmes zyrtarit për komunikim me publikun njofton qytetarët së paku shtatë ditë para mbajtjes së mbledhjeve</w:t>
            </w:r>
            <w:r w:rsidR="00E36D54">
              <w:rPr>
                <w:rFonts w:cs="Times New Roman"/>
              </w:rPr>
              <w:t xml:space="preserve"> për mbledhjet e kuvendit dhe tri ditë për mbledhjet e komiteteve</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Salla e Kuvendit Komunal / Komiteteve</w:t>
            </w:r>
          </w:p>
        </w:tc>
        <w:tc>
          <w:tcPr>
            <w:tcW w:w="683" w:type="pct"/>
            <w:vAlign w:val="center"/>
          </w:tcPr>
          <w:p w:rsidR="00C8291C" w:rsidRPr="00800E16" w:rsidRDefault="00E36D54"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w:t>
            </w:r>
            <w:r w:rsidRPr="00800E16">
              <w:rPr>
                <w:rFonts w:cs="Times New Roman"/>
              </w:rPr>
              <w:t>htatë ditë para mbajtjes së mbledhjeve</w:t>
            </w:r>
            <w:r>
              <w:rPr>
                <w:rFonts w:cs="Times New Roman"/>
              </w:rPr>
              <w:t xml:space="preserve"> për mbledhjet e kuvendit dhe tri ditë për mbledhjet e komiteteve</w:t>
            </w: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2</w:t>
            </w:r>
          </w:p>
        </w:tc>
        <w:tc>
          <w:tcPr>
            <w:tcW w:w="851" w:type="pct"/>
            <w:vAlign w:val="center"/>
          </w:tcPr>
          <w:p w:rsidR="00C8291C" w:rsidRPr="00800E16" w:rsidRDefault="00C8291C" w:rsidP="00BE1099">
            <w:pPr>
              <w:jc w:val="left"/>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b/>
                <w:szCs w:val="24"/>
              </w:rPr>
              <w:t>Përgatitja dhe publikimi i informatave nga mbledhjet e Kuvendit dhe Komiteteve</w:t>
            </w:r>
            <w:r w:rsidR="00BE1099" w:rsidRPr="00800E16">
              <w:rPr>
                <w:rFonts w:cs="Times New Roman"/>
              </w:rPr>
              <w:t xml:space="preserve"> </w:t>
            </w:r>
          </w:p>
        </w:tc>
        <w:tc>
          <w:tcPr>
            <w:tcW w:w="137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Përgatitja e informatave pas çdo mbledhje të Kuvendit</w:t>
            </w:r>
            <w:r w:rsidR="004145C1">
              <w:rPr>
                <w:rFonts w:cs="Times New Roman"/>
              </w:rPr>
              <w:t xml:space="preserve"> dhe komiteteve </w:t>
            </w:r>
            <w:r w:rsidRPr="00800E16">
              <w:rPr>
                <w:rFonts w:cs="Times New Roman"/>
              </w:rPr>
              <w:t xml:space="preserve"> për mediat e shkruara dhe elektronike si dhe rrjetet sociale</w:t>
            </w:r>
          </w:p>
        </w:tc>
        <w:tc>
          <w:tcPr>
            <w:tcW w:w="1314"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Zyra për Informim</w:t>
            </w:r>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 xml:space="preserve"> </w:t>
            </w: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3</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Takimet e kryetarit me publikun</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rPr>
            </w:pPr>
          </w:p>
        </w:tc>
        <w:tc>
          <w:tcPr>
            <w:tcW w:w="137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 xml:space="preserve">Kryetari i Komunës së </w:t>
            </w:r>
            <w:r w:rsidRPr="00800E16">
              <w:t>Kaçanikut</w:t>
            </w:r>
            <w:r w:rsidRPr="00800E16">
              <w:rPr>
                <w:rFonts w:cs="Times New Roman"/>
                <w:szCs w:val="24"/>
              </w:rPr>
              <w:t xml:space="preserve"> mban së paku dy takime publike për çështje</w:t>
            </w:r>
            <w:r w:rsidR="004145C1">
              <w:rPr>
                <w:rFonts w:cs="Times New Roman"/>
                <w:szCs w:val="24"/>
              </w:rPr>
              <w:t xml:space="preserve"> të interesit të përgjithshëm</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 xml:space="preserve">Zyra e Kryetarit, përmes zyrtarit për komunikim me publikun njofton qytetarët së paku dy javë përpara mbajtjes së takimeve publike si dhe dëgjimeve të ndryshme edhe atë në </w:t>
            </w:r>
            <w:proofErr w:type="spellStart"/>
            <w:r w:rsidR="004145C1">
              <w:rPr>
                <w:rFonts w:cs="Times New Roman"/>
              </w:rPr>
              <w:t>w</w:t>
            </w:r>
            <w:r w:rsidRPr="00800E16">
              <w:rPr>
                <w:rFonts w:cs="Times New Roman"/>
              </w:rPr>
              <w:t>eb</w:t>
            </w:r>
            <w:proofErr w:type="spellEnd"/>
            <w:r w:rsidRPr="00800E16">
              <w:rPr>
                <w:rFonts w:cs="Times New Roman"/>
              </w:rPr>
              <w:t xml:space="preserve"> faqen zyrtare, rrjete sociale dhe </w:t>
            </w:r>
          </w:p>
          <w:p w:rsidR="00C8291C" w:rsidRPr="00800E16" w:rsidRDefault="00C8291C" w:rsidP="00BE1099">
            <w:pP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lastRenderedPageBreak/>
              <w:t>në vendet më të frekuentuara brenda territorit të Komunës</w:t>
            </w: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p w:rsidR="00BE1099" w:rsidRPr="00800E16" w:rsidRDefault="00BE1099"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lastRenderedPageBreak/>
              <w:t>Salla e kuvendit</w:t>
            </w: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Njoftimi 2 javë para mbajtjes</w:t>
            </w: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lastRenderedPageBreak/>
              <w:t>4</w:t>
            </w:r>
          </w:p>
        </w:tc>
        <w:tc>
          <w:tcPr>
            <w:tcW w:w="851" w:type="pct"/>
            <w:vAlign w:val="center"/>
          </w:tcPr>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Konsultimet me publikun</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 xml:space="preserve">Komuna e </w:t>
            </w:r>
            <w:r w:rsidRPr="00800E16">
              <w:t>Kaçanikut</w:t>
            </w:r>
            <w:r w:rsidRPr="00800E16">
              <w:rPr>
                <w:rFonts w:cs="Times New Roman"/>
                <w:szCs w:val="24"/>
              </w:rPr>
              <w:t xml:space="preserve"> organizon konsultime të ndryshme që janë në interes të qytetarëve dhe që lidhen me buxhetin komun</w:t>
            </w:r>
            <w:r w:rsidR="00E36D54">
              <w:rPr>
                <w:rFonts w:cs="Times New Roman"/>
                <w:szCs w:val="24"/>
              </w:rPr>
              <w:t>al, zhvillimin ekonomik lokal</w:t>
            </w:r>
          </w:p>
        </w:tc>
        <w:tc>
          <w:tcPr>
            <w:tcW w:w="1314"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 xml:space="preserve">Sekretaria Kryetarit, përmes zyrtarit për komunikim me publikun njofton qytetarët së paku dy javë përpara mbajtjes së takimeve publike si dhe dëgjimeve të ndryshme edhe atë në </w:t>
            </w:r>
            <w:proofErr w:type="spellStart"/>
            <w:r w:rsidR="004145C1">
              <w:rPr>
                <w:rFonts w:cs="Times New Roman"/>
              </w:rPr>
              <w:t>w</w:t>
            </w:r>
            <w:r w:rsidRPr="00800E16">
              <w:rPr>
                <w:rFonts w:cs="Times New Roman"/>
              </w:rPr>
              <w:t>eb</w:t>
            </w:r>
            <w:proofErr w:type="spellEnd"/>
            <w:r w:rsidRPr="00800E16">
              <w:rPr>
                <w:rFonts w:cs="Times New Roman"/>
              </w:rPr>
              <w:t xml:space="preserve"> faqen zyrtare,</w:t>
            </w:r>
          </w:p>
          <w:p w:rsidR="00C8291C" w:rsidRPr="00800E16" w:rsidRDefault="00C8291C" w:rsidP="00E36D5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në vendet më të frekuentua</w:t>
            </w:r>
            <w:r w:rsidR="00E36D54">
              <w:rPr>
                <w:rFonts w:cs="Times New Roman"/>
              </w:rPr>
              <w:t xml:space="preserve">ra brenda territorit të Komunës dhe </w:t>
            </w:r>
            <w:r w:rsidRPr="00800E16">
              <w:rPr>
                <w:rFonts w:cs="Times New Roman"/>
              </w:rPr>
              <w:t>rrjete</w:t>
            </w:r>
            <w:r w:rsidR="00E36D54">
              <w:rPr>
                <w:rFonts w:cs="Times New Roman"/>
              </w:rPr>
              <w:t>t</w:t>
            </w:r>
            <w:r w:rsidRPr="00800E16">
              <w:rPr>
                <w:rFonts w:cs="Times New Roman"/>
              </w:rPr>
              <w:t xml:space="preserve"> sociale</w:t>
            </w:r>
          </w:p>
        </w:tc>
        <w:tc>
          <w:tcPr>
            <w:tcW w:w="519" w:type="pct"/>
            <w:vAlign w:val="center"/>
          </w:tcPr>
          <w:p w:rsidR="00C8291C" w:rsidRPr="00800E16" w:rsidRDefault="007A4661"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Kuvendi</w:t>
            </w:r>
            <w:r w:rsidR="00C8291C" w:rsidRPr="00800E16">
              <w:rPr>
                <w:rFonts w:cs="Times New Roman"/>
              </w:rPr>
              <w:t xml:space="preserve"> komunal</w:t>
            </w: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Njoftimi 2 javë para mbajtjes</w:t>
            </w: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5</w:t>
            </w:r>
          </w:p>
        </w:tc>
        <w:tc>
          <w:tcPr>
            <w:tcW w:w="851" w:type="pct"/>
            <w:vAlign w:val="center"/>
          </w:tcPr>
          <w:p w:rsidR="00553CB4" w:rsidRPr="00800E16" w:rsidRDefault="00553CB4" w:rsidP="00553CB4">
            <w:pPr>
              <w:pStyle w:val="Heading1"/>
              <w:numPr>
                <w:ilvl w:val="0"/>
                <w:numId w:val="2"/>
              </w:numPr>
              <w:outlineLvl w:val="0"/>
              <w:cnfStyle w:val="000000100000" w:firstRow="0" w:lastRow="0" w:firstColumn="0" w:lastColumn="0" w:oddVBand="0" w:evenVBand="0" w:oddHBand="1" w:evenHBand="0" w:firstRowFirstColumn="0" w:firstRowLastColumn="0" w:lastRowFirstColumn="0" w:lastRowLastColumn="0"/>
              <w:rPr>
                <w:color w:val="auto"/>
              </w:rPr>
            </w:pPr>
            <w:r w:rsidRPr="00800E16">
              <w:rPr>
                <w:color w:val="auto"/>
              </w:rPr>
              <w:t xml:space="preserve">Raportet/Informatat për media </w:t>
            </w:r>
            <w:r w:rsidR="004C59AD">
              <w:rPr>
                <w:color w:val="auto"/>
              </w:rPr>
              <w:t xml:space="preserve"> të Kryetarit dhe </w:t>
            </w:r>
            <w:r w:rsidR="00BE4F30" w:rsidRPr="00800E16">
              <w:rPr>
                <w:color w:val="auto"/>
              </w:rPr>
              <w:t>d</w:t>
            </w:r>
            <w:r w:rsidRPr="00800E16">
              <w:rPr>
                <w:color w:val="auto"/>
              </w:rPr>
              <w:t>rejtorive Komunale</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553CB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 xml:space="preserve">Kryetari i Komunës së Kaçanikut dhe drejtorët e Drejtorive komunale </w:t>
            </w:r>
            <w:r w:rsidR="00553CB4" w:rsidRPr="00800E16">
              <w:rPr>
                <w:rFonts w:cs="Times New Roman"/>
                <w:szCs w:val="24"/>
              </w:rPr>
              <w:t>publikon raportet/informatat</w:t>
            </w:r>
            <w:r w:rsidRPr="00800E16">
              <w:rPr>
                <w:rFonts w:cs="Times New Roman"/>
                <w:szCs w:val="24"/>
              </w:rPr>
              <w:t>, të paktën dy herë brenda vitit.</w:t>
            </w:r>
          </w:p>
        </w:tc>
        <w:tc>
          <w:tcPr>
            <w:tcW w:w="1314" w:type="pct"/>
            <w:vAlign w:val="center"/>
          </w:tcPr>
          <w:p w:rsidR="00C8291C" w:rsidRPr="00800E16" w:rsidRDefault="00C8291C" w:rsidP="002E7D04">
            <w:pPr>
              <w:cnfStyle w:val="000000100000" w:firstRow="0" w:lastRow="0" w:firstColumn="0" w:lastColumn="0" w:oddVBand="0" w:evenVBand="0" w:oddHBand="1" w:evenHBand="0" w:firstRowFirstColumn="0" w:firstRowLastColumn="0" w:lastRowFirstColumn="0" w:lastRowLastColumn="0"/>
              <w:rPr>
                <w:rFonts w:cs="Times New Roman"/>
                <w:szCs w:val="24"/>
              </w:rPr>
            </w:pPr>
            <w:r w:rsidRPr="00800E16">
              <w:rPr>
                <w:rFonts w:cs="Times New Roman"/>
              </w:rPr>
              <w:t xml:space="preserve">Zyra për Informim Publik </w:t>
            </w:r>
            <w:r w:rsidRPr="00800E16">
              <w:rPr>
                <w:rFonts w:cs="Times New Roman"/>
                <w:szCs w:val="24"/>
              </w:rPr>
              <w:t xml:space="preserve">publikon </w:t>
            </w:r>
            <w:r w:rsidR="00553CB4" w:rsidRPr="00800E16">
              <w:rPr>
                <w:rFonts w:cs="Times New Roman"/>
                <w:szCs w:val="24"/>
              </w:rPr>
              <w:t xml:space="preserve">raportet/informatat </w:t>
            </w:r>
            <w:r w:rsidR="00E36D54">
              <w:rPr>
                <w:rFonts w:cs="Times New Roman"/>
                <w:szCs w:val="24"/>
              </w:rPr>
              <w:t xml:space="preserve">në </w:t>
            </w:r>
            <w:proofErr w:type="spellStart"/>
            <w:r w:rsidR="00E36D54">
              <w:rPr>
                <w:rFonts w:cs="Times New Roman"/>
                <w:szCs w:val="24"/>
              </w:rPr>
              <w:t>w</w:t>
            </w:r>
            <w:r w:rsidRPr="00800E16">
              <w:rPr>
                <w:rFonts w:cs="Times New Roman"/>
                <w:szCs w:val="24"/>
              </w:rPr>
              <w:t>eb</w:t>
            </w:r>
            <w:proofErr w:type="spellEnd"/>
            <w:r w:rsidRPr="00800E16">
              <w:rPr>
                <w:rFonts w:cs="Times New Roman"/>
                <w:szCs w:val="24"/>
              </w:rPr>
              <w:t xml:space="preserve"> faqe</w:t>
            </w:r>
            <w:r w:rsidR="004C59AD">
              <w:rPr>
                <w:rFonts w:cs="Times New Roman"/>
                <w:szCs w:val="24"/>
              </w:rPr>
              <w:t>n</w:t>
            </w:r>
            <w:r w:rsidRPr="00800E16">
              <w:rPr>
                <w:rFonts w:cs="Times New Roman"/>
                <w:szCs w:val="24"/>
              </w:rPr>
              <w:t xml:space="preserve"> zyrtare dhe faqen zyrtare të Komunës në rrjetin social </w:t>
            </w:r>
            <w:proofErr w:type="spellStart"/>
            <w:r w:rsidRPr="00800E16">
              <w:rPr>
                <w:rFonts w:cs="Times New Roman"/>
                <w:szCs w:val="24"/>
              </w:rPr>
              <w:t>Facebook</w:t>
            </w:r>
            <w:proofErr w:type="spellEnd"/>
            <w:r w:rsidRPr="00800E16">
              <w:rPr>
                <w:rFonts w:cs="Times New Roman"/>
                <w:szCs w:val="24"/>
              </w:rPr>
              <w:t>.</w:t>
            </w: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277"/>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lastRenderedPageBreak/>
              <w:t>6</w:t>
            </w:r>
          </w:p>
        </w:tc>
        <w:tc>
          <w:tcPr>
            <w:tcW w:w="851" w:type="pct"/>
            <w:vAlign w:val="center"/>
          </w:tcPr>
          <w:p w:rsidR="00C8291C" w:rsidRPr="00800E16" w:rsidRDefault="00BE4F30"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 xml:space="preserve">Raportet/Informatat për media të Kryesuesit </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317A9A" w:rsidP="00317A9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Kryesuesi i</w:t>
            </w:r>
            <w:r w:rsidR="00C8291C" w:rsidRPr="00800E16">
              <w:rPr>
                <w:rFonts w:cs="Times New Roman"/>
                <w:szCs w:val="24"/>
              </w:rPr>
              <w:t xml:space="preserve"> Kuvendit të Komunës së Kaçanikut </w:t>
            </w:r>
            <w:r w:rsidRPr="00800E16">
              <w:rPr>
                <w:rFonts w:cs="Times New Roman"/>
                <w:szCs w:val="24"/>
              </w:rPr>
              <w:t>publikon raportin/informatën</w:t>
            </w:r>
            <w:r w:rsidR="00C8291C" w:rsidRPr="00800E16">
              <w:rPr>
                <w:rFonts w:cs="Times New Roman"/>
                <w:szCs w:val="24"/>
              </w:rPr>
              <w:t xml:space="preserve"> të paktën dy herë brenda vitit</w:t>
            </w:r>
          </w:p>
        </w:tc>
        <w:tc>
          <w:tcPr>
            <w:tcW w:w="1314" w:type="pct"/>
            <w:vAlign w:val="center"/>
          </w:tcPr>
          <w:p w:rsidR="00C8291C" w:rsidRPr="00800E16" w:rsidRDefault="00317A9A" w:rsidP="00317A9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Zyra e Kuvendit përgatit raportin/informatën dhe i përcjell zyrës së informimit për publikim</w:t>
            </w:r>
            <w:r w:rsidR="004145C1">
              <w:rPr>
                <w:rFonts w:cs="Times New Roman"/>
                <w:szCs w:val="24"/>
              </w:rPr>
              <w:t xml:space="preserve"> në </w:t>
            </w:r>
            <w:proofErr w:type="spellStart"/>
            <w:r w:rsidR="004145C1">
              <w:rPr>
                <w:rFonts w:cs="Times New Roman"/>
                <w:szCs w:val="24"/>
              </w:rPr>
              <w:t>w</w:t>
            </w:r>
            <w:r w:rsidR="00C8291C" w:rsidRPr="00800E16">
              <w:rPr>
                <w:rFonts w:cs="Times New Roman"/>
                <w:szCs w:val="24"/>
              </w:rPr>
              <w:t>eb</w:t>
            </w:r>
            <w:proofErr w:type="spellEnd"/>
            <w:r w:rsidR="00C8291C" w:rsidRPr="00800E16">
              <w:rPr>
                <w:rFonts w:cs="Times New Roman"/>
                <w:szCs w:val="24"/>
              </w:rPr>
              <w:t xml:space="preserve"> faqe</w:t>
            </w:r>
            <w:r w:rsidR="004145C1">
              <w:rPr>
                <w:rFonts w:cs="Times New Roman"/>
                <w:szCs w:val="24"/>
              </w:rPr>
              <w:t>n</w:t>
            </w:r>
            <w:r w:rsidR="004C59AD">
              <w:rPr>
                <w:rFonts w:cs="Times New Roman"/>
                <w:szCs w:val="24"/>
              </w:rPr>
              <w:t xml:space="preserve"> zyrtare dhe faqen zyrtare të k</w:t>
            </w:r>
            <w:r w:rsidR="00C8291C" w:rsidRPr="00800E16">
              <w:rPr>
                <w:rFonts w:cs="Times New Roman"/>
                <w:szCs w:val="24"/>
              </w:rPr>
              <w:t xml:space="preserve">omunës në rrjetin social </w:t>
            </w:r>
            <w:proofErr w:type="spellStart"/>
            <w:r w:rsidR="00C8291C" w:rsidRPr="00800E16">
              <w:rPr>
                <w:rFonts w:cs="Times New Roman"/>
                <w:szCs w:val="24"/>
              </w:rPr>
              <w:t>Facebook</w:t>
            </w:r>
            <w:proofErr w:type="spellEnd"/>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r w:rsidRPr="00800E16">
              <w:t>7</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Takimet e</w:t>
            </w:r>
            <w:r w:rsidR="001D7D23" w:rsidRPr="00800E16">
              <w:rPr>
                <w:rFonts w:cs="Times New Roman"/>
                <w:b/>
                <w:szCs w:val="24"/>
              </w:rPr>
              <w:t xml:space="preserve"> Kryetarit me qytetarë, OJQ, grupe t</w:t>
            </w:r>
            <w:r w:rsidR="00553CB4" w:rsidRPr="00800E16">
              <w:rPr>
                <w:rFonts w:cs="Times New Roman"/>
                <w:b/>
                <w:szCs w:val="24"/>
              </w:rPr>
              <w:t>ë</w:t>
            </w:r>
            <w:r w:rsidR="001D7D23" w:rsidRPr="00800E16">
              <w:rPr>
                <w:rFonts w:cs="Times New Roman"/>
                <w:b/>
                <w:szCs w:val="24"/>
              </w:rPr>
              <w:t xml:space="preserve"> interesit dhe gazetar</w:t>
            </w:r>
            <w:r w:rsidR="00553CB4" w:rsidRPr="00800E16">
              <w:rPr>
                <w:rFonts w:cs="Times New Roman"/>
                <w:b/>
                <w:szCs w:val="24"/>
              </w:rPr>
              <w:t>ë</w:t>
            </w:r>
            <w:r w:rsidR="001D7D23" w:rsidRPr="00800E16">
              <w:rPr>
                <w:rFonts w:cs="Times New Roman"/>
                <w:b/>
                <w:szCs w:val="24"/>
              </w:rPr>
              <w:t xml:space="preserve"> </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pPr>
          </w:p>
        </w:tc>
        <w:tc>
          <w:tcPr>
            <w:tcW w:w="1373" w:type="pct"/>
            <w:vAlign w:val="center"/>
          </w:tcPr>
          <w:p w:rsidR="00C8291C" w:rsidRPr="00800E16" w:rsidRDefault="00C8291C" w:rsidP="004C59AD">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 xml:space="preserve">Kryetari i Komunës së </w:t>
            </w:r>
            <w:r w:rsidRPr="00800E16">
              <w:t>Kaçanikut</w:t>
            </w:r>
            <w:r w:rsidRPr="00800E16">
              <w:rPr>
                <w:rFonts w:cs="Times New Roman"/>
                <w:szCs w:val="24"/>
              </w:rPr>
              <w:t>, në kuadër të kompetencave të tij, realizon takime në formë debati me qytetarë,</w:t>
            </w:r>
            <w:r w:rsidR="004C59AD">
              <w:rPr>
                <w:rFonts w:cs="Times New Roman"/>
                <w:szCs w:val="24"/>
              </w:rPr>
              <w:t xml:space="preserve"> </w:t>
            </w:r>
            <w:r w:rsidRPr="00800E16">
              <w:rPr>
                <w:rFonts w:cs="Times New Roman"/>
                <w:szCs w:val="24"/>
              </w:rPr>
              <w:t>OJQ</w:t>
            </w:r>
            <w:r w:rsidR="004C59AD">
              <w:rPr>
                <w:rFonts w:cs="Times New Roman"/>
                <w:szCs w:val="24"/>
              </w:rPr>
              <w:t>, grupe të interesit</w:t>
            </w:r>
            <w:r w:rsidRPr="00800E16">
              <w:rPr>
                <w:rFonts w:cs="Times New Roman"/>
                <w:szCs w:val="24"/>
              </w:rPr>
              <w:t xml:space="preserve"> dhe gazetarë</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Debatet e tilla i organizon Kabineti i Kryetarit, duke siguruar hapësirë të mjaftueshme për pjesëmarrje.</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Zyra e Kryetarit ose salla tjera alternative</w:t>
            </w: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8</w:t>
            </w:r>
          </w:p>
        </w:tc>
        <w:tc>
          <w:tcPr>
            <w:tcW w:w="851" w:type="pct"/>
            <w:vAlign w:val="center"/>
          </w:tcPr>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E drejta e qasjes në dokumente publike</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BE1099">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 xml:space="preserve">Për të qenë sa më transparent ndaj publikut, Komuna e </w:t>
            </w:r>
            <w:r w:rsidRPr="00800E16">
              <w:t>Kaçanikut</w:t>
            </w:r>
            <w:r w:rsidRPr="00800E16">
              <w:rPr>
                <w:rFonts w:cs="Times New Roman"/>
                <w:szCs w:val="24"/>
              </w:rPr>
              <w:t>, bënë pranimin dhe shqyrtimin fillestar të kërkesave për qasje në dokumente publike, të aprovuara nga organet e Komunës dhe i adreson ato në pajtueshmëri me Ligjin për Qasje në Dokumente Publike.</w:t>
            </w:r>
          </w:p>
        </w:tc>
        <w:tc>
          <w:tcPr>
            <w:tcW w:w="1314"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Zyrtari përgjegjës për qasje në dokumentet publike</w:t>
            </w:r>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7-15 ditë</w:t>
            </w: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t>9</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Kërkesat për informim, iniciativat qytetare dhe peticionet</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00E16">
              <w:rPr>
                <w:rFonts w:cs="Times New Roman"/>
                <w:szCs w:val="24"/>
              </w:rPr>
              <w:t xml:space="preserve">Subjekti fizik ose juridik ka të drejtë të parashtrojë kërkesë në Komunën e Kaçanikut, për realizimin e iniciativave qytetare </w:t>
            </w:r>
            <w:r w:rsidRPr="00800E16">
              <w:rPr>
                <w:rFonts w:cs="Times New Roman"/>
                <w:szCs w:val="24"/>
              </w:rPr>
              <w:lastRenderedPageBreak/>
              <w:t>dhe peticioneve për çështje që janë në përgjegjësi të organeve komunale.</w:t>
            </w: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lastRenderedPageBreak/>
              <w:t xml:space="preserve">Pas diskutimit në Kuvendin e Komunës, Kryetari, Drejtoria, Njësia apo zyrtari për komunikim me qytetarë, jo më </w:t>
            </w:r>
            <w:r w:rsidRPr="00800E16">
              <w:rPr>
                <w:rFonts w:cs="Times New Roman"/>
                <w:szCs w:val="24"/>
              </w:rPr>
              <w:lastRenderedPageBreak/>
              <w:t>vonë se 15 ditë nga dita e shqyrtimit, njofton me shkrim parashtruesin e kërkesës ose peticionit.</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15 ditë</w:t>
            </w: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r w:rsidRPr="00800E16">
              <w:rPr>
                <w:rFonts w:cs="Times New Roman"/>
              </w:rPr>
              <w:lastRenderedPageBreak/>
              <w:t>10</w:t>
            </w:r>
          </w:p>
        </w:tc>
        <w:tc>
          <w:tcPr>
            <w:tcW w:w="851" w:type="pct"/>
            <w:vAlign w:val="center"/>
          </w:tcPr>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Publikimi i akteve komunale</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 xml:space="preserve">Të gjitha vendimet, rregulloret dhe dokumentet tjera të Kuvendit Komunal të </w:t>
            </w:r>
            <w:r w:rsidRPr="00800E16">
              <w:t>Kaçanikut</w:t>
            </w:r>
            <w:r w:rsidRPr="00800E16">
              <w:rPr>
                <w:rFonts w:cs="Times New Roman"/>
                <w:szCs w:val="24"/>
              </w:rPr>
              <w:t xml:space="preserve"> publikimi i të cilave nuk kufizohet sipas Ligjit për Qasje në Dokumente Publike, bëhen publike dhe të qasshme për publikun</w:t>
            </w:r>
          </w:p>
        </w:tc>
        <w:tc>
          <w:tcPr>
            <w:tcW w:w="1314" w:type="pct"/>
            <w:vAlign w:val="center"/>
          </w:tcPr>
          <w:p w:rsidR="00C8291C" w:rsidRPr="00800E16" w:rsidRDefault="00C8291C" w:rsidP="007A4661">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Sekretaria e Kuvendit përmes Zyrës për Informim Publik</w:t>
            </w:r>
            <w:r w:rsidR="007A4661" w:rsidRPr="00800E16">
              <w:rPr>
                <w:rFonts w:cs="Times New Roman"/>
              </w:rPr>
              <w:t xml:space="preserve"> dhe njësia e IT-së,  </w:t>
            </w:r>
            <w:r w:rsidR="003F1995">
              <w:rPr>
                <w:rFonts w:cs="Times New Roman"/>
              </w:rPr>
              <w:t xml:space="preserve">publikon aktet komunale në </w:t>
            </w:r>
            <w:proofErr w:type="spellStart"/>
            <w:r w:rsidR="003F1995">
              <w:rPr>
                <w:rFonts w:cs="Times New Roman"/>
              </w:rPr>
              <w:t>w</w:t>
            </w:r>
            <w:r w:rsidRPr="00800E16">
              <w:rPr>
                <w:rFonts w:cs="Times New Roman"/>
              </w:rPr>
              <w:t>eb</w:t>
            </w:r>
            <w:proofErr w:type="spellEnd"/>
            <w:r w:rsidRPr="00800E16">
              <w:rPr>
                <w:rFonts w:cs="Times New Roman"/>
              </w:rPr>
              <w:t xml:space="preserve"> faqen zyrtare </w:t>
            </w:r>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4E2A47" w:rsidP="004E2A47">
            <w:pPr>
              <w:rPr>
                <w:rFonts w:cs="Times New Roman"/>
              </w:rPr>
            </w:pPr>
          </w:p>
        </w:tc>
        <w:tc>
          <w:tcPr>
            <w:tcW w:w="851" w:type="pct"/>
            <w:vAlign w:val="center"/>
          </w:tcPr>
          <w:p w:rsidR="004E2A47" w:rsidRPr="00800E16" w:rsidRDefault="004E2A47"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314"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519"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4E2A47" w:rsidRPr="00800E16" w:rsidRDefault="004E2A47" w:rsidP="004E2A47">
            <w:pP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BE1099" w:rsidP="002E7D04">
            <w:pPr>
              <w:jc w:val="center"/>
              <w:rPr>
                <w:rFonts w:cs="Times New Roman"/>
              </w:rPr>
            </w:pPr>
            <w:r w:rsidRPr="00800E16">
              <w:rPr>
                <w:rFonts w:cs="Times New Roman"/>
              </w:rPr>
              <w:t>11</w:t>
            </w:r>
          </w:p>
        </w:tc>
        <w:tc>
          <w:tcPr>
            <w:tcW w:w="851" w:type="pct"/>
            <w:vAlign w:val="center"/>
          </w:tcPr>
          <w:p w:rsidR="004E2A47" w:rsidRPr="00800E16" w:rsidRDefault="004E2A47"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eastAsia="MS Mincho"/>
                <w:b/>
                <w:sz w:val="22"/>
              </w:rPr>
              <w:t xml:space="preserve">Publikimi i të gjitha raporteve, vendimeve, rregulloreve, buxhetit komunal, projekteve kapitale, projekteve të planifikuara, tenderëve, etj. të zyrës së kryetarit, dhe </w:t>
            </w:r>
            <w:r w:rsidR="003F1995">
              <w:rPr>
                <w:rFonts w:eastAsia="MS Mincho"/>
                <w:b/>
                <w:sz w:val="22"/>
              </w:rPr>
              <w:t>shërbimeve tjera të k</w:t>
            </w:r>
            <w:r w:rsidRPr="00800E16">
              <w:rPr>
                <w:rFonts w:eastAsia="MS Mincho"/>
                <w:b/>
                <w:sz w:val="22"/>
              </w:rPr>
              <w:t>omunës</w:t>
            </w:r>
          </w:p>
        </w:tc>
        <w:tc>
          <w:tcPr>
            <w:tcW w:w="1373"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00E16">
              <w:rPr>
                <w:rFonts w:cs="Times New Roman"/>
                <w:szCs w:val="24"/>
              </w:rPr>
              <w:t xml:space="preserve">Të gjitha raportet, vendimet, buxheti komunal, projektet kapitale, projektet e planifikuara, tenderët </w:t>
            </w:r>
            <w:proofErr w:type="spellStart"/>
            <w:r w:rsidRPr="00800E16">
              <w:rPr>
                <w:rFonts w:cs="Times New Roman"/>
                <w:szCs w:val="24"/>
              </w:rPr>
              <w:t>etj</w:t>
            </w:r>
            <w:proofErr w:type="spellEnd"/>
            <w:r w:rsidRPr="00800E16">
              <w:rPr>
                <w:rFonts w:cs="Times New Roman"/>
                <w:szCs w:val="24"/>
              </w:rPr>
              <w:t>, nga zyra e kryetarit dhe shërbimet e tjera të komunës do të bëhen publike dhe të qasshme për qytetarët</w:t>
            </w:r>
          </w:p>
        </w:tc>
        <w:tc>
          <w:tcPr>
            <w:tcW w:w="1314" w:type="pct"/>
            <w:vAlign w:val="center"/>
          </w:tcPr>
          <w:p w:rsidR="004E2A47" w:rsidRPr="00800E16" w:rsidRDefault="004E2A47" w:rsidP="00EC79CB">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 xml:space="preserve">Kabineti i Kryetarit </w:t>
            </w:r>
            <w:r w:rsidR="00660254" w:rsidRPr="00800E16">
              <w:rPr>
                <w:rFonts w:cs="Times New Roman"/>
              </w:rPr>
              <w:t>përmes</w:t>
            </w:r>
            <w:r w:rsidRPr="00800E16">
              <w:rPr>
                <w:rFonts w:cs="Times New Roman"/>
              </w:rPr>
              <w:t xml:space="preserve"> Zyrës për Informim Publik</w:t>
            </w:r>
            <w:r w:rsidR="00626E80" w:rsidRPr="00800E16">
              <w:rPr>
                <w:rFonts w:cs="Times New Roman"/>
              </w:rPr>
              <w:t xml:space="preserve"> dhe</w:t>
            </w:r>
            <w:r w:rsidR="00EC79CB" w:rsidRPr="00800E16">
              <w:rPr>
                <w:rFonts w:cs="Times New Roman"/>
              </w:rPr>
              <w:t xml:space="preserve"> Njësia e IT-së publikon</w:t>
            </w:r>
            <w:r w:rsidR="007A4661" w:rsidRPr="00800E16">
              <w:rPr>
                <w:rFonts w:cs="Times New Roman"/>
              </w:rPr>
              <w:t xml:space="preserve"> </w:t>
            </w:r>
            <w:r w:rsidR="003F1995">
              <w:rPr>
                <w:rFonts w:cs="Times New Roman"/>
              </w:rPr>
              <w:t xml:space="preserve">aktet komunale në </w:t>
            </w:r>
            <w:proofErr w:type="spellStart"/>
            <w:r w:rsidR="003F1995">
              <w:rPr>
                <w:rFonts w:cs="Times New Roman"/>
              </w:rPr>
              <w:t>w</w:t>
            </w:r>
            <w:r w:rsidRPr="00800E16">
              <w:rPr>
                <w:rFonts w:cs="Times New Roman"/>
              </w:rPr>
              <w:t>eb</w:t>
            </w:r>
            <w:proofErr w:type="spellEnd"/>
            <w:r w:rsidRPr="00800E16">
              <w:rPr>
                <w:rFonts w:cs="Times New Roman"/>
              </w:rPr>
              <w:t xml:space="preserve"> faqen zyrtare</w:t>
            </w:r>
          </w:p>
        </w:tc>
        <w:tc>
          <w:tcPr>
            <w:tcW w:w="519"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BE1099" w:rsidP="002E7D04">
            <w:pPr>
              <w:jc w:val="center"/>
              <w:rPr>
                <w:rFonts w:cs="Times New Roman"/>
              </w:rPr>
            </w:pPr>
            <w:r w:rsidRPr="00800E16">
              <w:rPr>
                <w:rFonts w:cs="Times New Roman"/>
              </w:rPr>
              <w:t>12</w:t>
            </w:r>
          </w:p>
        </w:tc>
        <w:tc>
          <w:tcPr>
            <w:tcW w:w="851" w:type="pct"/>
            <w:vAlign w:val="center"/>
          </w:tcPr>
          <w:p w:rsidR="00C8291C" w:rsidRPr="00800E16" w:rsidRDefault="003F1995"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Pr>
                <w:rFonts w:cs="Times New Roman"/>
                <w:b/>
                <w:szCs w:val="24"/>
              </w:rPr>
              <w:t xml:space="preserve">Mirëmbajtja dhe freskimi i </w:t>
            </w:r>
            <w:proofErr w:type="spellStart"/>
            <w:r>
              <w:rPr>
                <w:rFonts w:cs="Times New Roman"/>
                <w:b/>
                <w:szCs w:val="24"/>
              </w:rPr>
              <w:t>w</w:t>
            </w:r>
            <w:r w:rsidR="00C8291C" w:rsidRPr="00800E16">
              <w:rPr>
                <w:rFonts w:cs="Times New Roman"/>
                <w:b/>
                <w:szCs w:val="24"/>
              </w:rPr>
              <w:t>eb</w:t>
            </w:r>
            <w:proofErr w:type="spellEnd"/>
            <w:r w:rsidR="00C8291C" w:rsidRPr="00800E16">
              <w:rPr>
                <w:rFonts w:cs="Times New Roman"/>
                <w:b/>
                <w:szCs w:val="24"/>
              </w:rPr>
              <w:t xml:space="preserve"> faqes zyrtare</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C8291C" w:rsidRPr="00800E16" w:rsidRDefault="003F1995" w:rsidP="00EB1B78">
            <w:pPr>
              <w:jc w:val="center"/>
              <w:cnfStyle w:val="000000100000" w:firstRow="0" w:lastRow="0" w:firstColumn="0" w:lastColumn="0" w:oddVBand="0" w:evenVBand="0" w:oddHBand="1" w:evenHBand="0" w:firstRowFirstColumn="0" w:firstRowLastColumn="0" w:lastRowFirstColumn="0" w:lastRowLastColumn="0"/>
              <w:rPr>
                <w:rFonts w:cs="Times New Roman"/>
              </w:rPr>
            </w:pPr>
            <w:proofErr w:type="spellStart"/>
            <w:r>
              <w:rPr>
                <w:rFonts w:cs="Times New Roman"/>
                <w:szCs w:val="24"/>
              </w:rPr>
              <w:t>W</w:t>
            </w:r>
            <w:r w:rsidR="00C8291C" w:rsidRPr="00800E16">
              <w:rPr>
                <w:rFonts w:cs="Times New Roman"/>
                <w:szCs w:val="24"/>
              </w:rPr>
              <w:t>eb</w:t>
            </w:r>
            <w:proofErr w:type="spellEnd"/>
            <w:r w:rsidR="00C8291C" w:rsidRPr="00800E16">
              <w:rPr>
                <w:rFonts w:cs="Times New Roman"/>
                <w:szCs w:val="24"/>
              </w:rPr>
              <w:t xml:space="preserve"> faqja zyrtare e Komunës së Kaçanikut freskohet me lajme e informacione nga aktivitetet e </w:t>
            </w:r>
            <w:r w:rsidR="00C8291C" w:rsidRPr="00800E16">
              <w:rPr>
                <w:rFonts w:cs="Times New Roman"/>
                <w:szCs w:val="24"/>
              </w:rPr>
              <w:lastRenderedPageBreak/>
              <w:t>përditshme të ekzekutivit dhe vendimmarrjes, si dhe materiale tjera publike sipa</w:t>
            </w:r>
            <w:r w:rsidR="00EB1B78">
              <w:rPr>
                <w:rFonts w:cs="Times New Roman"/>
                <w:szCs w:val="24"/>
              </w:rPr>
              <w:t>s udhëzimit Administrativ Nr. 03/2020</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lastRenderedPageBreak/>
              <w:t>Përgjegjëse për këtë ës</w:t>
            </w:r>
            <w:r w:rsidR="00626E80" w:rsidRPr="00800E16">
              <w:rPr>
                <w:rFonts w:cs="Times New Roman"/>
                <w:szCs w:val="24"/>
              </w:rPr>
              <w:t>htë Zyra për Informim</w:t>
            </w:r>
            <w:r w:rsidR="007A4661" w:rsidRPr="00800E16">
              <w:rPr>
                <w:rFonts w:cs="Times New Roman"/>
                <w:szCs w:val="24"/>
              </w:rPr>
              <w:t xml:space="preserve"> </w:t>
            </w:r>
            <w:r w:rsidRPr="00800E16">
              <w:rPr>
                <w:rFonts w:cs="Times New Roman"/>
                <w:szCs w:val="24"/>
              </w:rPr>
              <w:t>e Komunës së Kaçanikut.</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4E2A47" w:rsidP="002E7D04">
            <w:pPr>
              <w:jc w:val="center"/>
              <w:rPr>
                <w:rFonts w:cs="Times New Roman"/>
              </w:rPr>
            </w:pPr>
          </w:p>
        </w:tc>
        <w:tc>
          <w:tcPr>
            <w:tcW w:w="851" w:type="pct"/>
            <w:vAlign w:val="center"/>
          </w:tcPr>
          <w:p w:rsidR="004E2A47" w:rsidRPr="00800E16" w:rsidRDefault="004E2A47"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314"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519"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BE1099" w:rsidP="002E7D04">
            <w:pPr>
              <w:jc w:val="center"/>
              <w:rPr>
                <w:rFonts w:cs="Times New Roman"/>
              </w:rPr>
            </w:pPr>
            <w:r w:rsidRPr="00800E16">
              <w:rPr>
                <w:rFonts w:cs="Times New Roman"/>
              </w:rPr>
              <w:t>13</w:t>
            </w:r>
          </w:p>
          <w:p w:rsidR="004E2A47" w:rsidRPr="00800E16" w:rsidRDefault="004E2A47" w:rsidP="002E7D04">
            <w:pPr>
              <w:jc w:val="center"/>
              <w:rPr>
                <w:rFonts w:cs="Times New Roman"/>
              </w:rPr>
            </w:pPr>
          </w:p>
          <w:p w:rsidR="004E2A47" w:rsidRPr="00800E16" w:rsidRDefault="004E2A47" w:rsidP="002E7D04">
            <w:pPr>
              <w:jc w:val="center"/>
              <w:rPr>
                <w:rFonts w:cs="Times New Roman"/>
              </w:rPr>
            </w:pPr>
          </w:p>
        </w:tc>
        <w:tc>
          <w:tcPr>
            <w:tcW w:w="851" w:type="pct"/>
            <w:vAlign w:val="center"/>
          </w:tcPr>
          <w:p w:rsidR="004E2A47" w:rsidRPr="00800E16" w:rsidRDefault="004E2A47"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eastAsia="MS Mincho"/>
                <w:b/>
                <w:sz w:val="22"/>
              </w:rPr>
              <w:t xml:space="preserve">Transmetimi i seancave </w:t>
            </w:r>
            <w:r w:rsidR="00BE1099" w:rsidRPr="00800E16">
              <w:rPr>
                <w:rFonts w:eastAsia="MS Mincho"/>
                <w:b/>
                <w:sz w:val="22"/>
              </w:rPr>
              <w:t>të</w:t>
            </w:r>
            <w:r w:rsidRPr="00800E16">
              <w:rPr>
                <w:rFonts w:eastAsia="MS Mincho"/>
                <w:b/>
                <w:sz w:val="22"/>
              </w:rPr>
              <w:t xml:space="preserve"> kuvendit komunal</w:t>
            </w:r>
          </w:p>
        </w:tc>
        <w:tc>
          <w:tcPr>
            <w:tcW w:w="1373"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00E16">
              <w:rPr>
                <w:rFonts w:cs="Times New Roman"/>
                <w:szCs w:val="24"/>
              </w:rPr>
              <w:t xml:space="preserve">Transmetimi i seancës së kuvendit komunal përmes video </w:t>
            </w:r>
            <w:proofErr w:type="spellStart"/>
            <w:r w:rsidRPr="00800E16">
              <w:rPr>
                <w:rFonts w:cs="Times New Roman"/>
                <w:szCs w:val="24"/>
              </w:rPr>
              <w:t>ingjizimit</w:t>
            </w:r>
            <w:proofErr w:type="spellEnd"/>
            <w:r w:rsidRPr="00800E16">
              <w:rPr>
                <w:rFonts w:cs="Times New Roman"/>
                <w:szCs w:val="24"/>
              </w:rPr>
              <w:t>, i cili më pas transmetohet në faqen zyrtare të Komunës si dhe në rrjetin social</w:t>
            </w:r>
          </w:p>
        </w:tc>
        <w:tc>
          <w:tcPr>
            <w:tcW w:w="1314"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800E16">
              <w:rPr>
                <w:rFonts w:cs="Times New Roman"/>
                <w:szCs w:val="24"/>
              </w:rPr>
              <w:t xml:space="preserve">Përgjegjëse për </w:t>
            </w:r>
            <w:r w:rsidR="004C59AD">
              <w:rPr>
                <w:rFonts w:cs="Times New Roman"/>
                <w:szCs w:val="24"/>
              </w:rPr>
              <w:t>këtë është N</w:t>
            </w:r>
            <w:r w:rsidR="00EC79CB" w:rsidRPr="00800E16">
              <w:rPr>
                <w:rFonts w:cs="Times New Roman"/>
                <w:szCs w:val="24"/>
              </w:rPr>
              <w:t xml:space="preserve">jësia e </w:t>
            </w:r>
            <w:r w:rsidRPr="00800E16">
              <w:rPr>
                <w:rFonts w:cs="Times New Roman"/>
                <w:szCs w:val="24"/>
              </w:rPr>
              <w:t xml:space="preserve"> IT</w:t>
            </w:r>
            <w:r w:rsidR="00EC79CB" w:rsidRPr="00800E16">
              <w:rPr>
                <w:rFonts w:cs="Times New Roman"/>
                <w:szCs w:val="24"/>
              </w:rPr>
              <w:t>-së</w:t>
            </w:r>
            <w:r w:rsidRPr="00800E16">
              <w:rPr>
                <w:rFonts w:cs="Times New Roman"/>
                <w:szCs w:val="24"/>
              </w:rPr>
              <w:t xml:space="preserve">  e Komunës së Kaçanikut.</w:t>
            </w:r>
          </w:p>
        </w:tc>
        <w:tc>
          <w:tcPr>
            <w:tcW w:w="519"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BE1099" w:rsidP="002E7D04">
            <w:pPr>
              <w:jc w:val="center"/>
              <w:rPr>
                <w:rFonts w:cs="Times New Roman"/>
              </w:rPr>
            </w:pPr>
            <w:r w:rsidRPr="00800E16">
              <w:rPr>
                <w:rFonts w:cs="Times New Roman"/>
              </w:rPr>
              <w:t>14</w:t>
            </w:r>
          </w:p>
          <w:p w:rsidR="00C8291C" w:rsidRPr="00800E16" w:rsidRDefault="00C8291C" w:rsidP="002E7D04">
            <w:pPr>
              <w:rPr>
                <w:rFonts w:cs="Times New Roman"/>
              </w:rPr>
            </w:pPr>
          </w:p>
        </w:tc>
        <w:tc>
          <w:tcPr>
            <w:tcW w:w="851" w:type="pct"/>
            <w:vAlign w:val="center"/>
          </w:tcPr>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Shfrytëzimi i rrjeteve sociale</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4E2A4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 xml:space="preserve">Komuna e Kaçanikut ka të hapur faqen zyrtare në rrjetin social </w:t>
            </w:r>
            <w:proofErr w:type="spellStart"/>
            <w:r w:rsidRPr="00800E16">
              <w:rPr>
                <w:rFonts w:cs="Times New Roman"/>
                <w:szCs w:val="24"/>
              </w:rPr>
              <w:t>Facebook</w:t>
            </w:r>
            <w:proofErr w:type="spellEnd"/>
            <w:r w:rsidRPr="00800E16">
              <w:rPr>
                <w:rFonts w:cs="Times New Roman"/>
                <w:szCs w:val="24"/>
              </w:rPr>
              <w:t xml:space="preserve">, ku publikohen të gjitha informatat e ekzekutivit dhe </w:t>
            </w:r>
            <w:r w:rsidR="004E2A47" w:rsidRPr="00800E16">
              <w:rPr>
                <w:rFonts w:cs="Times New Roman"/>
                <w:szCs w:val="24"/>
              </w:rPr>
              <w:t xml:space="preserve">vendimmarrësve sikurse </w:t>
            </w:r>
            <w:r w:rsidRPr="00800E16">
              <w:rPr>
                <w:rFonts w:cs="Times New Roman"/>
                <w:szCs w:val="24"/>
              </w:rPr>
              <w:t>edhe dokumente të tjera.</w:t>
            </w:r>
          </w:p>
        </w:tc>
        <w:tc>
          <w:tcPr>
            <w:tcW w:w="1314"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Përgjegjëse për këtë faqe është Zyra për Informim Publik</w:t>
            </w:r>
            <w:r w:rsidR="00EC79CB" w:rsidRPr="00800E16">
              <w:rPr>
                <w:rFonts w:cs="Times New Roman"/>
                <w:szCs w:val="24"/>
              </w:rPr>
              <w:t xml:space="preserve"> dhe njësia e  IT-së  </w:t>
            </w:r>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4E2A47" w:rsidP="002E7D04">
            <w:pPr>
              <w:jc w:val="center"/>
              <w:rPr>
                <w:rFonts w:cs="Times New Roman"/>
              </w:rPr>
            </w:pPr>
          </w:p>
        </w:tc>
        <w:tc>
          <w:tcPr>
            <w:tcW w:w="851" w:type="pct"/>
            <w:vAlign w:val="center"/>
          </w:tcPr>
          <w:p w:rsidR="004E2A47" w:rsidRPr="00800E16" w:rsidRDefault="004E2A47"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4E2A47" w:rsidRPr="00800E16" w:rsidRDefault="004E2A47" w:rsidP="004E2A4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314"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519"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4E2A47" w:rsidRPr="00800E16" w:rsidRDefault="004E2A47"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4E2A47" w:rsidRPr="00800E16" w:rsidRDefault="00BE1099" w:rsidP="002E7D04">
            <w:pPr>
              <w:jc w:val="center"/>
              <w:rPr>
                <w:rFonts w:cs="Times New Roman"/>
              </w:rPr>
            </w:pPr>
            <w:r w:rsidRPr="00800E16">
              <w:rPr>
                <w:rFonts w:cs="Times New Roman"/>
              </w:rPr>
              <w:t>15</w:t>
            </w:r>
          </w:p>
          <w:p w:rsidR="004E2A47" w:rsidRPr="00800E16" w:rsidRDefault="004E2A47" w:rsidP="002E7D04">
            <w:pPr>
              <w:jc w:val="center"/>
              <w:rPr>
                <w:rFonts w:cs="Times New Roman"/>
              </w:rPr>
            </w:pPr>
          </w:p>
        </w:tc>
        <w:tc>
          <w:tcPr>
            <w:tcW w:w="851" w:type="pct"/>
            <w:vAlign w:val="center"/>
          </w:tcPr>
          <w:p w:rsidR="004E2A47" w:rsidRPr="00800E16" w:rsidRDefault="004E2A47"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eastAsia="MS Mincho"/>
                <w:b/>
                <w:sz w:val="22"/>
              </w:rPr>
              <w:t>Përgatitja, shtypja dhe shpërndarja e Vjetarit të komunës</w:t>
            </w:r>
          </w:p>
        </w:tc>
        <w:tc>
          <w:tcPr>
            <w:tcW w:w="1373" w:type="pct"/>
            <w:vAlign w:val="center"/>
          </w:tcPr>
          <w:p w:rsidR="004E2A47" w:rsidRPr="00800E16" w:rsidRDefault="004E2A47" w:rsidP="004E2A4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00E16">
              <w:rPr>
                <w:rFonts w:eastAsia="MS Mincho"/>
                <w:sz w:val="22"/>
              </w:rPr>
              <w:t>Informimi i qytetarëve për aktivitetet vjetore, raportet dhe vendimet e komunës si dhe projektet më të rëndësishme të komunës</w:t>
            </w:r>
          </w:p>
        </w:tc>
        <w:tc>
          <w:tcPr>
            <w:tcW w:w="1314"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800E16">
              <w:rPr>
                <w:rFonts w:cs="Times New Roman"/>
                <w:szCs w:val="24"/>
              </w:rPr>
              <w:t>Përgjegjëse për këtë ë</w:t>
            </w:r>
            <w:r w:rsidR="00BE1099" w:rsidRPr="00800E16">
              <w:rPr>
                <w:rFonts w:cs="Times New Roman"/>
                <w:szCs w:val="24"/>
              </w:rPr>
              <w:t xml:space="preserve">shtë Zyra për Informim dhe </w:t>
            </w:r>
            <w:r w:rsidR="00EC79CB" w:rsidRPr="00800E16">
              <w:rPr>
                <w:rFonts w:cs="Times New Roman"/>
                <w:szCs w:val="24"/>
              </w:rPr>
              <w:t xml:space="preserve">njësia e  IT-së e  </w:t>
            </w:r>
            <w:r w:rsidRPr="00800E16">
              <w:rPr>
                <w:rFonts w:cs="Times New Roman"/>
                <w:szCs w:val="24"/>
              </w:rPr>
              <w:t>Komunës së Kaçanikut.</w:t>
            </w:r>
          </w:p>
        </w:tc>
        <w:tc>
          <w:tcPr>
            <w:tcW w:w="519"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4E2A47" w:rsidRPr="00800E16" w:rsidRDefault="004E2A47"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BE1099" w:rsidP="002E7D04">
            <w:pPr>
              <w:jc w:val="center"/>
              <w:rPr>
                <w:rFonts w:cs="Times New Roman"/>
              </w:rPr>
            </w:pPr>
            <w:r w:rsidRPr="00800E16">
              <w:rPr>
                <w:rFonts w:cs="Times New Roman"/>
              </w:rPr>
              <w:t>16</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Qasje e lehtë e qytetarëve në shërbimet digjitale</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7A4661">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 xml:space="preserve">Komuna e Kaçanikut </w:t>
            </w:r>
            <w:r w:rsidR="007A4661" w:rsidRPr="00800E16">
              <w:t xml:space="preserve">ka mundësuar aplikimin </w:t>
            </w:r>
            <w:proofErr w:type="spellStart"/>
            <w:r w:rsidR="007A4661" w:rsidRPr="00800E16">
              <w:t>online</w:t>
            </w:r>
            <w:proofErr w:type="spellEnd"/>
            <w:r w:rsidR="007A4661" w:rsidRPr="00800E16">
              <w:t xml:space="preserve"> për certifikatat e gjendjes civile, në </w:t>
            </w:r>
            <w:proofErr w:type="spellStart"/>
            <w:r w:rsidR="003F1995">
              <w:lastRenderedPageBreak/>
              <w:t>w</w:t>
            </w:r>
            <w:r w:rsidR="007A4661" w:rsidRPr="00800E16">
              <w:t>eb</w:t>
            </w:r>
            <w:proofErr w:type="spellEnd"/>
            <w:r w:rsidR="003F1995">
              <w:t xml:space="preserve"> </w:t>
            </w:r>
            <w:r w:rsidR="007A4661" w:rsidRPr="00800E16">
              <w:t xml:space="preserve">faqen zyrtare të Komunës. </w:t>
            </w:r>
            <w:proofErr w:type="spellStart"/>
            <w:r w:rsidR="007A4661" w:rsidRPr="00800E16">
              <w:t>Poashtu</w:t>
            </w:r>
            <w:proofErr w:type="spellEnd"/>
            <w:r w:rsidR="007A4661" w:rsidRPr="00800E16">
              <w:t xml:space="preserve"> për të lehtësuar proceduarat janë publikuar edhe disa udhëzues për dokumente të ndryshme të gjendjes civile, </w:t>
            </w:r>
            <w:proofErr w:type="spellStart"/>
            <w:r w:rsidR="007A4661" w:rsidRPr="00800E16">
              <w:t>kadastrit</w:t>
            </w:r>
            <w:proofErr w:type="spellEnd"/>
            <w:r w:rsidR="007A4661" w:rsidRPr="00800E16">
              <w:t xml:space="preserve"> etj.</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lastRenderedPageBreak/>
              <w:t>Përgjegjëse ësh</w:t>
            </w:r>
            <w:r w:rsidR="00626E80" w:rsidRPr="00800E16">
              <w:rPr>
                <w:rFonts w:cs="Times New Roman"/>
              </w:rPr>
              <w:t>të Drejtoria e Administratës përmes Zyrës</w:t>
            </w:r>
            <w:r w:rsidRPr="00800E16">
              <w:rPr>
                <w:rFonts w:cs="Times New Roman"/>
              </w:rPr>
              <w:t xml:space="preserve"> për </w:t>
            </w:r>
            <w:r w:rsidRPr="00800E16">
              <w:rPr>
                <w:rFonts w:cs="Times New Roman"/>
              </w:rPr>
              <w:lastRenderedPageBreak/>
              <w:t>Informim Publik</w:t>
            </w:r>
            <w:r w:rsidR="007A4661" w:rsidRPr="00800E16">
              <w:rPr>
                <w:rFonts w:cs="Times New Roman"/>
              </w:rPr>
              <w:t xml:space="preserve"> </w:t>
            </w:r>
            <w:r w:rsidR="00626E80" w:rsidRPr="00800E16">
              <w:rPr>
                <w:rFonts w:cs="Times New Roman"/>
              </w:rPr>
              <w:t>dhe Njësia e IT-së</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553CB4" w:rsidRPr="00800E16" w:rsidTr="002E7D04">
        <w:trPr>
          <w:trHeight w:val="1853"/>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BE1099" w:rsidP="002E7D04">
            <w:pPr>
              <w:jc w:val="center"/>
              <w:rPr>
                <w:rFonts w:cs="Times New Roman"/>
              </w:rPr>
            </w:pPr>
            <w:r w:rsidRPr="00800E16">
              <w:rPr>
                <w:rFonts w:cs="Times New Roman"/>
              </w:rPr>
              <w:lastRenderedPageBreak/>
              <w:t>17</w:t>
            </w:r>
          </w:p>
        </w:tc>
        <w:tc>
          <w:tcPr>
            <w:tcW w:w="851" w:type="pct"/>
            <w:vAlign w:val="center"/>
          </w:tcPr>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r w:rsidRPr="00800E16">
              <w:rPr>
                <w:rFonts w:cs="Times New Roman"/>
                <w:b/>
                <w:szCs w:val="24"/>
              </w:rPr>
              <w:t>Prokurimi transparent</w:t>
            </w:r>
          </w:p>
          <w:p w:rsidR="00C8291C" w:rsidRPr="00800E16" w:rsidRDefault="00C8291C" w:rsidP="002E7D04">
            <w:pPr>
              <w:jc w:val="left"/>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szCs w:val="24"/>
              </w:rPr>
              <w:t>Komuna e Kaçanikut, përkatësisht Departamenti i Prokurimit i dërgon me kohë të gjitha njoftimet për kontrata, njoftimet për dhënie të kontratave, njoftimet për konkurse të projektimit dhe njoftimet për vazhdim të afatit.</w:t>
            </w:r>
          </w:p>
        </w:tc>
        <w:tc>
          <w:tcPr>
            <w:tcW w:w="1314" w:type="pct"/>
            <w:vAlign w:val="center"/>
          </w:tcPr>
          <w:p w:rsidR="00C8291C" w:rsidRPr="00800E16" w:rsidRDefault="00C8291C" w:rsidP="002E7D04">
            <w:pPr>
              <w:cnfStyle w:val="000000000000" w:firstRow="0" w:lastRow="0" w:firstColumn="0" w:lastColumn="0" w:oddVBand="0" w:evenVBand="0" w:oddHBand="0" w:evenHBand="0" w:firstRowFirstColumn="0" w:firstRowLastColumn="0" w:lastRowFirstColumn="0" w:lastRowLastColumn="0"/>
              <w:rPr>
                <w:rFonts w:cs="Times New Roman"/>
                <w:szCs w:val="24"/>
              </w:rPr>
            </w:pPr>
            <w:r w:rsidRPr="00800E16">
              <w:rPr>
                <w:rFonts w:cs="Times New Roman"/>
                <w:szCs w:val="24"/>
              </w:rPr>
              <w:t>Përg</w:t>
            </w:r>
            <w:r w:rsidR="003F1995">
              <w:rPr>
                <w:rFonts w:cs="Times New Roman"/>
                <w:szCs w:val="24"/>
              </w:rPr>
              <w:t xml:space="preserve">jegjës për publikim të tyre ne </w:t>
            </w:r>
            <w:proofErr w:type="spellStart"/>
            <w:r w:rsidR="003F1995">
              <w:rPr>
                <w:rFonts w:cs="Times New Roman"/>
                <w:szCs w:val="24"/>
              </w:rPr>
              <w:t>w</w:t>
            </w:r>
            <w:r w:rsidRPr="00800E16">
              <w:rPr>
                <w:rFonts w:cs="Times New Roman"/>
                <w:szCs w:val="24"/>
              </w:rPr>
              <w:t>eb</w:t>
            </w:r>
            <w:proofErr w:type="spellEnd"/>
            <w:r w:rsidRPr="00800E16">
              <w:rPr>
                <w:rFonts w:cs="Times New Roman"/>
                <w:szCs w:val="24"/>
              </w:rPr>
              <w:t xml:space="preserve"> faqe është Departamenti i Prokurimit, Zyra për Informim </w:t>
            </w:r>
            <w:r w:rsidR="00EC79CB" w:rsidRPr="00800E16">
              <w:rPr>
                <w:rFonts w:cs="Times New Roman"/>
                <w:szCs w:val="24"/>
              </w:rPr>
              <w:t xml:space="preserve">njësia e  IT-së  e </w:t>
            </w:r>
            <w:r w:rsidR="003F1995">
              <w:rPr>
                <w:rFonts w:cs="Times New Roman"/>
                <w:szCs w:val="24"/>
              </w:rPr>
              <w:t>k</w:t>
            </w:r>
            <w:r w:rsidRPr="00800E16">
              <w:rPr>
                <w:rFonts w:cs="Times New Roman"/>
                <w:szCs w:val="24"/>
              </w:rPr>
              <w:t>omunës.</w:t>
            </w:r>
          </w:p>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519"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00E16">
              <w:rPr>
                <w:rFonts w:cs="Times New Roman"/>
              </w:rPr>
              <w:t>Sipas afateve ligjore</w:t>
            </w:r>
          </w:p>
        </w:tc>
      </w:tr>
      <w:tr w:rsidR="00553CB4" w:rsidRPr="00800E16" w:rsidTr="002E7D04">
        <w:trPr>
          <w:cnfStyle w:val="000000100000" w:firstRow="0" w:lastRow="0" w:firstColumn="0" w:lastColumn="0" w:oddVBand="0" w:evenVBand="0" w:oddHBand="1" w:evenHBand="0" w:firstRowFirstColumn="0" w:firstRowLastColumn="0" w:lastRowFirstColumn="0" w:lastRowLastColumn="0"/>
          <w:trHeight w:val="2447"/>
        </w:trPr>
        <w:tc>
          <w:tcPr>
            <w:cnfStyle w:val="001000000000" w:firstRow="0" w:lastRow="0" w:firstColumn="1" w:lastColumn="0" w:oddVBand="0" w:evenVBand="0" w:oddHBand="0" w:evenHBand="0" w:firstRowFirstColumn="0" w:firstRowLastColumn="0" w:lastRowFirstColumn="0" w:lastRowLastColumn="0"/>
            <w:tcW w:w="260" w:type="pct"/>
            <w:vAlign w:val="center"/>
          </w:tcPr>
          <w:p w:rsidR="00C8291C" w:rsidRPr="00800E16" w:rsidRDefault="00C8291C" w:rsidP="002E7D04">
            <w:pPr>
              <w:jc w:val="center"/>
              <w:rPr>
                <w:rFonts w:cs="Times New Roman"/>
              </w:rPr>
            </w:pPr>
          </w:p>
          <w:p w:rsidR="00C8291C" w:rsidRPr="00800E16" w:rsidRDefault="00BE1099" w:rsidP="002E7D04">
            <w:pPr>
              <w:jc w:val="center"/>
              <w:rPr>
                <w:rFonts w:cs="Times New Roman"/>
              </w:rPr>
            </w:pPr>
            <w:r w:rsidRPr="00800E16">
              <w:rPr>
                <w:rFonts w:cs="Times New Roman"/>
              </w:rPr>
              <w:t>18</w:t>
            </w:r>
          </w:p>
        </w:tc>
        <w:tc>
          <w:tcPr>
            <w:tcW w:w="851" w:type="pct"/>
            <w:vAlign w:val="center"/>
          </w:tcPr>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r w:rsidRPr="00800E16">
              <w:rPr>
                <w:rFonts w:cs="Times New Roman"/>
                <w:b/>
                <w:szCs w:val="24"/>
              </w:rPr>
              <w:t xml:space="preserve">Transparenca në procedurat e punësimit </w:t>
            </w:r>
          </w:p>
          <w:p w:rsidR="00C8291C" w:rsidRPr="00800E16" w:rsidRDefault="00C8291C" w:rsidP="002E7D04">
            <w:pPr>
              <w:jc w:val="left"/>
              <w:cnfStyle w:val="000000100000" w:firstRow="0" w:lastRow="0" w:firstColumn="0" w:lastColumn="0" w:oddVBand="0" w:evenVBand="0" w:oddHBand="1" w:evenHBand="0" w:firstRowFirstColumn="0" w:firstRowLastColumn="0" w:lastRowFirstColumn="0" w:lastRowLastColumn="0"/>
              <w:rPr>
                <w:rFonts w:cs="Times New Roman"/>
                <w:b/>
                <w:szCs w:val="24"/>
              </w:rPr>
            </w:pPr>
          </w:p>
        </w:tc>
        <w:tc>
          <w:tcPr>
            <w:tcW w:w="137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szCs w:val="24"/>
              </w:rPr>
              <w:t>Komuna e Kaçanikut, përkatësisht Zyra e Personelit ësh</w:t>
            </w:r>
            <w:r w:rsidR="003F1995">
              <w:rPr>
                <w:rFonts w:cs="Times New Roman"/>
                <w:szCs w:val="24"/>
              </w:rPr>
              <w:t xml:space="preserve">të përgjegjëse për publikim në </w:t>
            </w:r>
            <w:proofErr w:type="spellStart"/>
            <w:r w:rsidR="003F1995">
              <w:rPr>
                <w:rFonts w:cs="Times New Roman"/>
                <w:szCs w:val="24"/>
              </w:rPr>
              <w:t>web</w:t>
            </w:r>
            <w:proofErr w:type="spellEnd"/>
            <w:r w:rsidR="00EB1B78">
              <w:rPr>
                <w:rFonts w:cs="Times New Roman"/>
                <w:szCs w:val="24"/>
              </w:rPr>
              <w:t xml:space="preserve"> faqe </w:t>
            </w:r>
            <w:r w:rsidRPr="00800E16">
              <w:rPr>
                <w:rFonts w:cs="Times New Roman"/>
                <w:szCs w:val="24"/>
              </w:rPr>
              <w:t xml:space="preserve"> të konkurseve, njoftimeve për përzgjedhjen e kandidatëve, njoftimeve për anulim të konkurseve, </w:t>
            </w:r>
            <w:proofErr w:type="spellStart"/>
            <w:r w:rsidRPr="00800E16">
              <w:rPr>
                <w:rFonts w:cs="Times New Roman"/>
                <w:szCs w:val="24"/>
              </w:rPr>
              <w:t>rishpalljen</w:t>
            </w:r>
            <w:proofErr w:type="spellEnd"/>
            <w:r w:rsidRPr="00800E16">
              <w:rPr>
                <w:rFonts w:cs="Times New Roman"/>
                <w:szCs w:val="24"/>
              </w:rPr>
              <w:t xml:space="preserve"> apo vazhdimin e afateve, avancimet brenda institucionit si dhe aplikacionet për punësim.</w:t>
            </w:r>
          </w:p>
        </w:tc>
        <w:tc>
          <w:tcPr>
            <w:tcW w:w="1314"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Zyra e Personelit në bashkëpunim me Zyrën për Informim Publik</w:t>
            </w:r>
            <w:r w:rsidR="00EC79CB" w:rsidRPr="00800E16">
              <w:rPr>
                <w:rFonts w:cs="Times New Roman"/>
              </w:rPr>
              <w:t xml:space="preserve"> dhe  </w:t>
            </w:r>
            <w:r w:rsidR="00EC79CB" w:rsidRPr="00800E16">
              <w:rPr>
                <w:rFonts w:cs="Times New Roman"/>
                <w:szCs w:val="24"/>
              </w:rPr>
              <w:t xml:space="preserve">njësia e  IT-së  </w:t>
            </w:r>
          </w:p>
        </w:tc>
        <w:tc>
          <w:tcPr>
            <w:tcW w:w="519"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683" w:type="pct"/>
            <w:vAlign w:val="center"/>
          </w:tcPr>
          <w:p w:rsidR="00C8291C" w:rsidRPr="00800E16" w:rsidRDefault="00C8291C" w:rsidP="002E7D0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00E16">
              <w:rPr>
                <w:rFonts w:cs="Times New Roman"/>
              </w:rPr>
              <w:t xml:space="preserve">Sipas afateve ligjore </w:t>
            </w:r>
          </w:p>
        </w:tc>
      </w:tr>
    </w:tbl>
    <w:p w:rsidR="00C8291C" w:rsidRPr="00800E16" w:rsidRDefault="00C8291C" w:rsidP="00BE1099">
      <w:pPr>
        <w:jc w:val="left"/>
      </w:pPr>
    </w:p>
    <w:p w:rsidR="00E45574" w:rsidRPr="00800E16" w:rsidRDefault="00BE1099" w:rsidP="00BE1099">
      <w:pPr>
        <w:jc w:val="left"/>
        <w:rPr>
          <w:rFonts w:cs="Times New Roman"/>
          <w:szCs w:val="24"/>
        </w:rPr>
      </w:pPr>
      <w:r w:rsidRPr="00800E16">
        <w:rPr>
          <w:rFonts w:cs="Times New Roman"/>
          <w:szCs w:val="24"/>
        </w:rPr>
        <w:t xml:space="preserve">Kaçanik__________________                 </w:t>
      </w:r>
      <w:r w:rsidR="003F1995">
        <w:rPr>
          <w:rFonts w:cs="Times New Roman"/>
          <w:szCs w:val="24"/>
        </w:rPr>
        <w:t xml:space="preserve"> </w:t>
      </w:r>
      <w:r w:rsidRPr="00800E16">
        <w:rPr>
          <w:rFonts w:cs="Times New Roman"/>
          <w:szCs w:val="24"/>
        </w:rPr>
        <w:t xml:space="preserve">                                         </w:t>
      </w:r>
      <w:r w:rsidR="003F1995">
        <w:rPr>
          <w:rFonts w:cs="Times New Roman"/>
          <w:szCs w:val="24"/>
        </w:rPr>
        <w:t xml:space="preserve"> </w:t>
      </w:r>
      <w:r w:rsidRPr="00800E16">
        <w:rPr>
          <w:rFonts w:cs="Times New Roman"/>
          <w:szCs w:val="24"/>
        </w:rPr>
        <w:t xml:space="preserve">                                                                  </w:t>
      </w:r>
    </w:p>
    <w:p w:rsidR="00BE1099" w:rsidRPr="00800E16" w:rsidRDefault="00BE1099" w:rsidP="00BE1099">
      <w:pPr>
        <w:jc w:val="left"/>
        <w:rPr>
          <w:rFonts w:cs="Times New Roman"/>
          <w:szCs w:val="24"/>
        </w:rPr>
      </w:pPr>
      <w:r w:rsidRPr="00800E16">
        <w:rPr>
          <w:rFonts w:cs="Times New Roman"/>
          <w:szCs w:val="24"/>
        </w:rPr>
        <w:t>Kryetari Besim Ilazi</w:t>
      </w:r>
    </w:p>
    <w:p w:rsidR="00BE1099" w:rsidRPr="00800E16" w:rsidRDefault="00BE1099" w:rsidP="00BE1099">
      <w:pPr>
        <w:jc w:val="left"/>
        <w:rPr>
          <w:rFonts w:cs="Times New Roman"/>
          <w:szCs w:val="24"/>
        </w:rPr>
      </w:pPr>
      <w:r w:rsidRPr="00800E16">
        <w:rPr>
          <w:rFonts w:cs="Times New Roman"/>
          <w:szCs w:val="24"/>
        </w:rPr>
        <w:t xml:space="preserve">                                                                                                                                                                          </w:t>
      </w:r>
    </w:p>
    <w:sectPr w:rsidR="00BE1099" w:rsidRPr="00800E16" w:rsidSect="00B44467">
      <w:headerReference w:type="default" r:id="rId12"/>
      <w:footerReference w:type="default" r:id="rId13"/>
      <w:pgSz w:w="15840" w:h="12240" w:orient="landscape"/>
      <w:pgMar w:top="1440" w:right="1440" w:bottom="1440" w:left="1440" w:header="720"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3E" w:rsidRDefault="00DD613E">
      <w:pPr>
        <w:spacing w:after="0" w:line="240" w:lineRule="auto"/>
      </w:pPr>
      <w:r>
        <w:separator/>
      </w:r>
    </w:p>
  </w:endnote>
  <w:endnote w:type="continuationSeparator" w:id="0">
    <w:p w:rsidR="00DD613E" w:rsidRDefault="00D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17C" w:rsidRPr="00B44467" w:rsidRDefault="00C8291C" w:rsidP="004E2A47">
    <w:pPr>
      <w:pStyle w:val="Footer"/>
      <w:pBdr>
        <w:top w:val="single" w:sz="4" w:space="1" w:color="auto"/>
      </w:pBdr>
      <w:jc w:val="center"/>
      <w:rPr>
        <w:rFonts w:cs="Times New Roman"/>
        <w:sz w:val="20"/>
        <w:szCs w:val="20"/>
      </w:rPr>
    </w:pPr>
    <w:r w:rsidRPr="00B44467">
      <w:rPr>
        <w:rFonts w:cs="Times New Roman"/>
        <w:sz w:val="20"/>
        <w:szCs w:val="20"/>
      </w:rPr>
      <w:t xml:space="preserve">Komuna e </w:t>
    </w:r>
    <w:r w:rsidR="004E2A47">
      <w:rPr>
        <w:rFonts w:cs="Times New Roman"/>
        <w:sz w:val="20"/>
        <w:szCs w:val="20"/>
      </w:rPr>
      <w:t xml:space="preserve">Kaçanikut- </w:t>
    </w:r>
    <w:r w:rsidR="004E2A47" w:rsidRPr="004E2A47">
      <w:rPr>
        <w:rFonts w:cs="Times New Roman"/>
        <w:sz w:val="20"/>
        <w:szCs w:val="20"/>
      </w:rPr>
      <w:t>https://kk.rks-gov.net/kacanik/</w:t>
    </w:r>
  </w:p>
  <w:p w:rsidR="00927011" w:rsidRPr="00B44467" w:rsidRDefault="00C8291C" w:rsidP="00927011">
    <w:pPr>
      <w:pStyle w:val="Footer"/>
      <w:jc w:val="center"/>
      <w:rPr>
        <w:rFonts w:cs="Times New Roman"/>
        <w:sz w:val="20"/>
        <w:szCs w:val="20"/>
      </w:rPr>
    </w:pPr>
    <w:r w:rsidRPr="00B44467">
      <w:rPr>
        <w:rFonts w:cs="Times New Roman"/>
        <w:sz w:val="20"/>
        <w:szCs w:val="20"/>
      </w:rPr>
      <w:fldChar w:fldCharType="begin"/>
    </w:r>
    <w:r w:rsidRPr="00B44467">
      <w:rPr>
        <w:rFonts w:cs="Times New Roman"/>
        <w:sz w:val="20"/>
        <w:szCs w:val="20"/>
      </w:rPr>
      <w:instrText xml:space="preserve"> PAGE   \* MERGEFORMAT </w:instrText>
    </w:r>
    <w:r w:rsidRPr="00B44467">
      <w:rPr>
        <w:rFonts w:cs="Times New Roman"/>
        <w:sz w:val="20"/>
        <w:szCs w:val="20"/>
      </w:rPr>
      <w:fldChar w:fldCharType="separate"/>
    </w:r>
    <w:r w:rsidR="004C7B30">
      <w:rPr>
        <w:rFonts w:cs="Times New Roman"/>
        <w:noProof/>
        <w:sz w:val="20"/>
        <w:szCs w:val="20"/>
      </w:rPr>
      <w:t>8</w:t>
    </w:r>
    <w:r w:rsidRPr="00B44467">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67" w:rsidRPr="00B44467" w:rsidRDefault="00C8291C" w:rsidP="004E2A47">
    <w:pPr>
      <w:pStyle w:val="Footer"/>
      <w:pBdr>
        <w:top w:val="single" w:sz="4" w:space="1" w:color="auto"/>
      </w:pBdr>
      <w:jc w:val="center"/>
      <w:rPr>
        <w:rFonts w:cs="Times New Roman"/>
        <w:sz w:val="20"/>
        <w:szCs w:val="20"/>
      </w:rPr>
    </w:pPr>
    <w:r w:rsidRPr="00B44467">
      <w:rPr>
        <w:rFonts w:cs="Times New Roman"/>
        <w:sz w:val="20"/>
        <w:szCs w:val="20"/>
      </w:rPr>
      <w:t>Komuna e</w:t>
    </w:r>
    <w:r w:rsidR="004E2A47">
      <w:rPr>
        <w:rFonts w:cs="Times New Roman"/>
        <w:sz w:val="20"/>
        <w:szCs w:val="20"/>
      </w:rPr>
      <w:t xml:space="preserve"> Kaçanikut-  </w:t>
    </w:r>
    <w:r w:rsidR="004E2A47" w:rsidRPr="004E2A47">
      <w:rPr>
        <w:rFonts w:cs="Times New Roman"/>
        <w:sz w:val="20"/>
        <w:szCs w:val="20"/>
      </w:rPr>
      <w:t>https://kk.rks-gov.net/kacanik/</w:t>
    </w:r>
  </w:p>
  <w:p w:rsidR="00B44467" w:rsidRPr="00B44467" w:rsidRDefault="00C8291C" w:rsidP="00927011">
    <w:pPr>
      <w:pStyle w:val="Footer"/>
      <w:jc w:val="center"/>
      <w:rPr>
        <w:rFonts w:cs="Times New Roman"/>
        <w:sz w:val="20"/>
        <w:szCs w:val="20"/>
      </w:rPr>
    </w:pPr>
    <w:r w:rsidRPr="00B44467">
      <w:rPr>
        <w:rFonts w:cs="Times New Roman"/>
        <w:sz w:val="20"/>
        <w:szCs w:val="20"/>
      </w:rPr>
      <w:fldChar w:fldCharType="begin"/>
    </w:r>
    <w:r w:rsidRPr="00B44467">
      <w:rPr>
        <w:rFonts w:cs="Times New Roman"/>
        <w:sz w:val="20"/>
        <w:szCs w:val="20"/>
      </w:rPr>
      <w:instrText xml:space="preserve"> PAGE   \* MERGEFORMAT </w:instrText>
    </w:r>
    <w:r w:rsidRPr="00B44467">
      <w:rPr>
        <w:rFonts w:cs="Times New Roman"/>
        <w:sz w:val="20"/>
        <w:szCs w:val="20"/>
      </w:rPr>
      <w:fldChar w:fldCharType="separate"/>
    </w:r>
    <w:r w:rsidR="004C7B30">
      <w:rPr>
        <w:rFonts w:cs="Times New Roman"/>
        <w:noProof/>
        <w:sz w:val="20"/>
        <w:szCs w:val="20"/>
      </w:rPr>
      <w:t>15</w:t>
    </w:r>
    <w:r w:rsidRPr="00B44467">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3E" w:rsidRDefault="00DD613E">
      <w:pPr>
        <w:spacing w:after="0" w:line="240" w:lineRule="auto"/>
      </w:pPr>
      <w:r>
        <w:separator/>
      </w:r>
    </w:p>
  </w:footnote>
  <w:footnote w:type="continuationSeparator" w:id="0">
    <w:p w:rsidR="00DD613E" w:rsidRDefault="00DD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17C" w:rsidRPr="00B44467" w:rsidRDefault="004E2A47" w:rsidP="00FA317C">
    <w:pPr>
      <w:pStyle w:val="Header"/>
      <w:pBdr>
        <w:bottom w:val="single" w:sz="4" w:space="1" w:color="auto"/>
      </w:pBdr>
      <w:jc w:val="center"/>
      <w:rPr>
        <w:rFonts w:cs="Times New Roman"/>
        <w:sz w:val="20"/>
        <w:szCs w:val="20"/>
      </w:rPr>
    </w:pPr>
    <w:r>
      <w:rPr>
        <w:rFonts w:cs="Times New Roman"/>
        <w:sz w:val="20"/>
        <w:szCs w:val="20"/>
      </w:rPr>
      <w:t xml:space="preserve">                                                                                                                               </w:t>
    </w:r>
    <w:r>
      <w:rPr>
        <w:b/>
        <w:noProof/>
        <w:sz w:val="22"/>
        <w:lang w:val="en-US"/>
      </w:rPr>
      <w:drawing>
        <wp:inline distT="0" distB="0" distL="0" distR="0" wp14:anchorId="1FFE468D" wp14:editId="78E54F35">
          <wp:extent cx="533400" cy="586740"/>
          <wp:effectExtent l="0" t="0" r="0" b="3810"/>
          <wp:docPr id="2" name="Picture 2"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rniza e amblemës origjin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86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67" w:rsidRPr="00B44467" w:rsidRDefault="00C8291C" w:rsidP="00FA317C">
    <w:pPr>
      <w:pStyle w:val="Header"/>
      <w:pBdr>
        <w:bottom w:val="single" w:sz="4" w:space="1" w:color="auto"/>
      </w:pBdr>
      <w:jc w:val="center"/>
      <w:rPr>
        <w:rFonts w:cs="Times New Roman"/>
        <w:sz w:val="20"/>
        <w:szCs w:val="20"/>
      </w:rPr>
    </w:pPr>
    <w:r w:rsidRPr="00B44467">
      <w:rPr>
        <w:rFonts w:cs="Times New Roman"/>
        <w:sz w:val="20"/>
        <w:szCs w:val="20"/>
      </w:rPr>
      <w:t>PLANI I VEPRIMIT PËR TRANSPARENCË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8E4"/>
    <w:multiLevelType w:val="hybridMultilevel"/>
    <w:tmpl w:val="472AAA9E"/>
    <w:lvl w:ilvl="0" w:tplc="E432EB02">
      <w:start w:val="1"/>
      <w:numFmt w:val="decimal"/>
      <w:lvlText w:val="%1."/>
      <w:lvlJc w:val="left"/>
      <w:pPr>
        <w:ind w:left="720" w:hanging="360"/>
      </w:pPr>
      <w:rPr>
        <w:rFonts w:ascii="Times New Roman" w:eastAsiaTheme="minorHAns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12950"/>
    <w:multiLevelType w:val="hybridMultilevel"/>
    <w:tmpl w:val="6D8C2B30"/>
    <w:lvl w:ilvl="0" w:tplc="57EC86B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4C"/>
    <w:rsid w:val="000F1C3F"/>
    <w:rsid w:val="00133860"/>
    <w:rsid w:val="001454F9"/>
    <w:rsid w:val="001B24CC"/>
    <w:rsid w:val="001D7D23"/>
    <w:rsid w:val="00272F45"/>
    <w:rsid w:val="002F5038"/>
    <w:rsid w:val="003003E1"/>
    <w:rsid w:val="00317A9A"/>
    <w:rsid w:val="003D0620"/>
    <w:rsid w:val="003F1995"/>
    <w:rsid w:val="004145C1"/>
    <w:rsid w:val="00454EA7"/>
    <w:rsid w:val="00456069"/>
    <w:rsid w:val="00475C45"/>
    <w:rsid w:val="004C59AD"/>
    <w:rsid w:val="004C7B30"/>
    <w:rsid w:val="004E2A47"/>
    <w:rsid w:val="004E7E63"/>
    <w:rsid w:val="00526FA3"/>
    <w:rsid w:val="00553CB4"/>
    <w:rsid w:val="005E5B2D"/>
    <w:rsid w:val="005F673D"/>
    <w:rsid w:val="00626E80"/>
    <w:rsid w:val="00660254"/>
    <w:rsid w:val="006700F7"/>
    <w:rsid w:val="00697F4C"/>
    <w:rsid w:val="006B0A04"/>
    <w:rsid w:val="007530A2"/>
    <w:rsid w:val="007543D6"/>
    <w:rsid w:val="00762E27"/>
    <w:rsid w:val="007A4661"/>
    <w:rsid w:val="00800E16"/>
    <w:rsid w:val="00813CD5"/>
    <w:rsid w:val="00866C3F"/>
    <w:rsid w:val="00917024"/>
    <w:rsid w:val="009322F7"/>
    <w:rsid w:val="009777E6"/>
    <w:rsid w:val="009C3043"/>
    <w:rsid w:val="00A54DAB"/>
    <w:rsid w:val="00A9318D"/>
    <w:rsid w:val="00AC6BDA"/>
    <w:rsid w:val="00B35951"/>
    <w:rsid w:val="00B463EE"/>
    <w:rsid w:val="00BE1099"/>
    <w:rsid w:val="00BE4F30"/>
    <w:rsid w:val="00C8291C"/>
    <w:rsid w:val="00C91752"/>
    <w:rsid w:val="00CF6F9D"/>
    <w:rsid w:val="00D27C36"/>
    <w:rsid w:val="00DD613E"/>
    <w:rsid w:val="00E31495"/>
    <w:rsid w:val="00E36D54"/>
    <w:rsid w:val="00E45574"/>
    <w:rsid w:val="00E614D7"/>
    <w:rsid w:val="00E71454"/>
    <w:rsid w:val="00E93BEA"/>
    <w:rsid w:val="00EB1B78"/>
    <w:rsid w:val="00EC79CB"/>
    <w:rsid w:val="00F41912"/>
    <w:rsid w:val="00F9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05CD"/>
  <w15:docId w15:val="{7A9BA755-B605-4612-A5AB-62BD6A11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91C"/>
    <w:pPr>
      <w:jc w:val="both"/>
    </w:pPr>
    <w:rPr>
      <w:rFonts w:ascii="Times New Roman" w:hAnsi="Times New Roman"/>
      <w:sz w:val="24"/>
      <w:lang w:val="sq-AL"/>
    </w:rPr>
  </w:style>
  <w:style w:type="paragraph" w:styleId="Heading1">
    <w:name w:val="heading 1"/>
    <w:basedOn w:val="Normal"/>
    <w:next w:val="Normal"/>
    <w:link w:val="Heading1Char"/>
    <w:autoRedefine/>
    <w:uiPriority w:val="9"/>
    <w:qFormat/>
    <w:rsid w:val="00C8291C"/>
    <w:pPr>
      <w:keepNext/>
      <w:keepLines/>
      <w:numPr>
        <w:numId w:val="1"/>
      </w:numPr>
      <w:spacing w:before="480" w:after="0"/>
      <w:outlineLvl w:val="0"/>
    </w:pPr>
    <w:rPr>
      <w:rFonts w:eastAsiaTheme="majorEastAsia"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1C"/>
    <w:rPr>
      <w:rFonts w:ascii="Times New Roman" w:eastAsiaTheme="majorEastAsia" w:hAnsi="Times New Roman" w:cs="Times New Roman"/>
      <w:b/>
      <w:bCs/>
      <w:color w:val="365F91" w:themeColor="accent1" w:themeShade="BF"/>
      <w:sz w:val="28"/>
      <w:szCs w:val="28"/>
      <w:lang w:val="sq-AL"/>
    </w:rPr>
  </w:style>
  <w:style w:type="paragraph" w:styleId="NoSpacing">
    <w:name w:val="No Spacing"/>
    <w:link w:val="NoSpacingChar"/>
    <w:uiPriority w:val="1"/>
    <w:qFormat/>
    <w:rsid w:val="00C8291C"/>
    <w:pPr>
      <w:spacing w:after="0" w:line="240" w:lineRule="auto"/>
    </w:pPr>
    <w:rPr>
      <w:rFonts w:eastAsiaTheme="minorEastAsia"/>
    </w:rPr>
  </w:style>
  <w:style w:type="character" w:customStyle="1" w:styleId="NoSpacingChar">
    <w:name w:val="No Spacing Char"/>
    <w:basedOn w:val="DefaultParagraphFont"/>
    <w:link w:val="NoSpacing"/>
    <w:uiPriority w:val="1"/>
    <w:rsid w:val="00C8291C"/>
    <w:rPr>
      <w:rFonts w:eastAsiaTheme="minorEastAsia"/>
    </w:rPr>
  </w:style>
  <w:style w:type="paragraph" w:styleId="Header">
    <w:name w:val="header"/>
    <w:basedOn w:val="Normal"/>
    <w:link w:val="HeaderChar"/>
    <w:uiPriority w:val="99"/>
    <w:unhideWhenUsed/>
    <w:rsid w:val="00C82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91C"/>
    <w:rPr>
      <w:rFonts w:ascii="Times New Roman" w:hAnsi="Times New Roman"/>
      <w:sz w:val="24"/>
      <w:lang w:val="sq-AL"/>
    </w:rPr>
  </w:style>
  <w:style w:type="paragraph" w:styleId="Footer">
    <w:name w:val="footer"/>
    <w:basedOn w:val="Normal"/>
    <w:link w:val="FooterChar"/>
    <w:uiPriority w:val="99"/>
    <w:unhideWhenUsed/>
    <w:rsid w:val="00C8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91C"/>
    <w:rPr>
      <w:rFonts w:ascii="Times New Roman" w:hAnsi="Times New Roman"/>
      <w:sz w:val="24"/>
      <w:lang w:val="sq-AL"/>
    </w:rPr>
  </w:style>
  <w:style w:type="character" w:styleId="Hyperlink">
    <w:name w:val="Hyperlink"/>
    <w:basedOn w:val="DefaultParagraphFont"/>
    <w:uiPriority w:val="99"/>
    <w:unhideWhenUsed/>
    <w:rsid w:val="00C8291C"/>
    <w:rPr>
      <w:color w:val="0000FF" w:themeColor="hyperlink"/>
      <w:u w:val="single"/>
    </w:rPr>
  </w:style>
  <w:style w:type="paragraph" w:styleId="TOCHeading">
    <w:name w:val="TOC Heading"/>
    <w:basedOn w:val="Heading1"/>
    <w:next w:val="Normal"/>
    <w:uiPriority w:val="39"/>
    <w:unhideWhenUsed/>
    <w:qFormat/>
    <w:rsid w:val="00C8291C"/>
    <w:pPr>
      <w:outlineLvl w:val="9"/>
    </w:pPr>
    <w:rPr>
      <w:rFonts w:asciiTheme="majorHAnsi" w:hAnsiTheme="majorHAnsi"/>
      <w:lang w:val="en-US"/>
    </w:rPr>
  </w:style>
  <w:style w:type="paragraph" w:styleId="TOC1">
    <w:name w:val="toc 1"/>
    <w:basedOn w:val="Normal"/>
    <w:next w:val="Normal"/>
    <w:autoRedefine/>
    <w:uiPriority w:val="39"/>
    <w:unhideWhenUsed/>
    <w:rsid w:val="00C8291C"/>
    <w:pPr>
      <w:spacing w:after="100"/>
    </w:pPr>
  </w:style>
  <w:style w:type="table" w:customStyle="1" w:styleId="GridTable4-Accent11">
    <w:name w:val="Grid Table 4 - Accent 11"/>
    <w:basedOn w:val="TableNormal"/>
    <w:uiPriority w:val="49"/>
    <w:rsid w:val="00C8291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autoRedefine/>
    <w:uiPriority w:val="10"/>
    <w:qFormat/>
    <w:rsid w:val="00C8291C"/>
    <w:pPr>
      <w:spacing w:before="120" w:after="24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8291C"/>
    <w:rPr>
      <w:rFonts w:ascii="Times New Roman" w:eastAsiaTheme="majorEastAsia" w:hAnsi="Times New Roman" w:cstheme="majorBidi"/>
      <w:spacing w:val="-10"/>
      <w:kern w:val="28"/>
      <w:sz w:val="56"/>
      <w:szCs w:val="56"/>
      <w:lang w:val="sq-AL"/>
    </w:rPr>
  </w:style>
  <w:style w:type="paragraph" w:styleId="BalloonText">
    <w:name w:val="Balloon Text"/>
    <w:basedOn w:val="Normal"/>
    <w:link w:val="BalloonTextChar"/>
    <w:uiPriority w:val="99"/>
    <w:semiHidden/>
    <w:unhideWhenUsed/>
    <w:rsid w:val="00C82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1C"/>
    <w:rPr>
      <w:rFonts w:ascii="Tahoma" w:hAnsi="Tahoma" w:cs="Tahoma"/>
      <w:sz w:val="16"/>
      <w:szCs w:val="16"/>
      <w:lang w:val="sq-AL"/>
    </w:rPr>
  </w:style>
  <w:style w:type="table" w:styleId="TableGrid">
    <w:name w:val="Table Grid"/>
    <w:basedOn w:val="TableNormal"/>
    <w:rsid w:val="004E2A4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AB2F80C3B4C60A087D5010A6E155F"/>
        <w:category>
          <w:name w:val="General"/>
          <w:gallery w:val="placeholder"/>
        </w:category>
        <w:types>
          <w:type w:val="bbPlcHdr"/>
        </w:types>
        <w:behaviors>
          <w:behavior w:val="content"/>
        </w:behaviors>
        <w:guid w:val="{B21D6C7F-B9F0-403E-A679-BFE2C81AE103}"/>
      </w:docPartPr>
      <w:docPartBody>
        <w:p w:rsidR="006C27D1" w:rsidRDefault="00917E27" w:rsidP="00917E27">
          <w:pPr>
            <w:pStyle w:val="499AB2F80C3B4C60A087D5010A6E155F"/>
          </w:pPr>
          <w:r>
            <w:rPr>
              <w:rFonts w:asciiTheme="majorHAnsi" w:eastAsiaTheme="majorEastAsia" w:hAnsiTheme="majorHAnsi" w:cstheme="majorBidi"/>
              <w:sz w:val="80"/>
              <w:szCs w:val="80"/>
            </w:rPr>
            <w:t>[Type the document title]</w:t>
          </w:r>
        </w:p>
      </w:docPartBody>
    </w:docPart>
    <w:docPart>
      <w:docPartPr>
        <w:name w:val="4F0D5E03FA114AB89231F1727FEA80C2"/>
        <w:category>
          <w:name w:val="General"/>
          <w:gallery w:val="placeholder"/>
        </w:category>
        <w:types>
          <w:type w:val="bbPlcHdr"/>
        </w:types>
        <w:behaviors>
          <w:behavior w:val="content"/>
        </w:behaviors>
        <w:guid w:val="{62F84839-0A36-402B-9B8D-84AB1E1C3888}"/>
      </w:docPartPr>
      <w:docPartBody>
        <w:p w:rsidR="006C27D1" w:rsidRDefault="00917E27" w:rsidP="00917E27">
          <w:pPr>
            <w:pStyle w:val="4F0D5E03FA114AB89231F1727FEA80C2"/>
          </w:pPr>
          <w:r>
            <w:rPr>
              <w:rFonts w:asciiTheme="majorHAnsi" w:eastAsiaTheme="majorEastAsia" w:hAnsiTheme="majorHAnsi" w:cstheme="majorBidi"/>
              <w:sz w:val="44"/>
              <w:szCs w:val="44"/>
            </w:rPr>
            <w:t>[Type the document subtitle]</w:t>
          </w:r>
        </w:p>
      </w:docPartBody>
    </w:docPart>
    <w:docPart>
      <w:docPartPr>
        <w:name w:val="9D7C0D87CB894206B5F0CA7C5A60021F"/>
        <w:category>
          <w:name w:val="General"/>
          <w:gallery w:val="placeholder"/>
        </w:category>
        <w:types>
          <w:type w:val="bbPlcHdr"/>
        </w:types>
        <w:behaviors>
          <w:behavior w:val="content"/>
        </w:behaviors>
        <w:guid w:val="{95AEEEFF-9EAB-4807-96A0-E27AFE680849}"/>
      </w:docPartPr>
      <w:docPartBody>
        <w:p w:rsidR="006C27D1" w:rsidRDefault="00917E27" w:rsidP="00917E27">
          <w:pPr>
            <w:pStyle w:val="9D7C0D87CB894206B5F0CA7C5A60021F"/>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27"/>
    <w:rsid w:val="000F111D"/>
    <w:rsid w:val="001573E3"/>
    <w:rsid w:val="00181581"/>
    <w:rsid w:val="0018422C"/>
    <w:rsid w:val="001B29E7"/>
    <w:rsid w:val="00203B2B"/>
    <w:rsid w:val="002B32A1"/>
    <w:rsid w:val="002C4D95"/>
    <w:rsid w:val="003C620F"/>
    <w:rsid w:val="00441AE7"/>
    <w:rsid w:val="004A4857"/>
    <w:rsid w:val="00596E24"/>
    <w:rsid w:val="006C27D1"/>
    <w:rsid w:val="006D038E"/>
    <w:rsid w:val="00767EC0"/>
    <w:rsid w:val="00917E27"/>
    <w:rsid w:val="009D66EA"/>
    <w:rsid w:val="00A6574E"/>
    <w:rsid w:val="00B94112"/>
    <w:rsid w:val="00D24B84"/>
    <w:rsid w:val="00FC225E"/>
    <w:rsid w:val="00FE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AB2F80C3B4C60A087D5010A6E155F">
    <w:name w:val="499AB2F80C3B4C60A087D5010A6E155F"/>
    <w:rsid w:val="00917E27"/>
  </w:style>
  <w:style w:type="paragraph" w:customStyle="1" w:styleId="4F0D5E03FA114AB89231F1727FEA80C2">
    <w:name w:val="4F0D5E03FA114AB89231F1727FEA80C2"/>
    <w:rsid w:val="00917E27"/>
  </w:style>
  <w:style w:type="paragraph" w:customStyle="1" w:styleId="9D7C0D87CB894206B5F0CA7C5A60021F">
    <w:name w:val="9D7C0D87CB894206B5F0CA7C5A60021F"/>
    <w:rsid w:val="00917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79B7-CE6C-47D8-975D-1C93AD4E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PLANI I VEPRIMIT PËR TRANSPARENCË</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PËR TRANSPARENCË</dc:title>
  <dc:subject>2023-2027</dc:subject>
  <dc:creator>Zyra për Informim</dc:creator>
  <cp:lastModifiedBy>pc</cp:lastModifiedBy>
  <cp:revision>5</cp:revision>
  <dcterms:created xsi:type="dcterms:W3CDTF">2021-06-28T08:35:00Z</dcterms:created>
  <dcterms:modified xsi:type="dcterms:W3CDTF">2022-10-11T07:58:00Z</dcterms:modified>
</cp:coreProperties>
</file>