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6FEC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24249A29" w14:textId="77777777" w:rsidR="00DA0B96" w:rsidRPr="00D0765B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</w:pPr>
      <w:r w:rsidRPr="00D0765B"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  <w:t>DEKLARAT</w:t>
      </w:r>
      <w:r w:rsidRPr="00D0765B">
        <w:rPr>
          <w:rFonts w:ascii="inherit" w:eastAsia="Times New Roman" w:hAnsi="inherit" w:cs="Courier New" w:hint="eastAsia"/>
          <w:b/>
          <w:color w:val="212121"/>
          <w:sz w:val="30"/>
          <w:szCs w:val="28"/>
          <w:lang w:val="sq-AL"/>
        </w:rPr>
        <w:t>Ë</w:t>
      </w:r>
    </w:p>
    <w:p w14:paraId="2B3AE040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0CB9CA6D" w14:textId="2CEEBC81"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371D22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</w:t>
      </w:r>
      <w:r w:rsidR="00995B0C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</w:t>
      </w:r>
    </w:p>
    <w:p w14:paraId="4E975C89" w14:textId="77777777"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D0765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05956702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1FC5E2AA" w14:textId="77777777"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4F9D63A2" w14:textId="77777777"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</w:t>
      </w:r>
      <w:r w:rsidR="00D0765B">
        <w:rPr>
          <w:i/>
          <w:iCs/>
          <w:sz w:val="22"/>
          <w:szCs w:val="22"/>
          <w:lang w:val="sq-AL"/>
        </w:rPr>
        <w:t>ë</w:t>
      </w:r>
      <w:r w:rsidR="00DA0B96">
        <w:rPr>
          <w:i/>
          <w:iCs/>
          <w:sz w:val="22"/>
          <w:szCs w:val="22"/>
          <w:lang w:val="sq-AL"/>
        </w:rPr>
        <w:t>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14:paraId="6404289F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0E9755C0" w14:textId="77777777"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14:paraId="5EC14F23" w14:textId="77777777" w:rsidR="00593683" w:rsidRDefault="00593683" w:rsidP="00593683">
      <w:pPr>
        <w:jc w:val="both"/>
        <w:rPr>
          <w:sz w:val="22"/>
          <w:szCs w:val="22"/>
          <w:lang w:val="sq-AL"/>
        </w:rPr>
      </w:pP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644"/>
        <w:gridCol w:w="7944"/>
      </w:tblGrid>
      <w:tr w:rsidR="004B2439" w14:paraId="6C20F0B9" w14:textId="77777777" w:rsidTr="004B2439"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05C7E2" w14:textId="77777777" w:rsidR="004B2439" w:rsidRDefault="004B2439" w:rsidP="004B2439">
            <w:pPr>
              <w:jc w:val="center"/>
              <w:rPr>
                <w:sz w:val="22"/>
                <w:szCs w:val="22"/>
                <w:lang w:val="sq-AL"/>
              </w:rPr>
            </w:pPr>
            <w:r w:rsidRPr="004B2439">
              <w:rPr>
                <w:sz w:val="48"/>
                <w:szCs w:val="22"/>
                <w:lang w:val="sq-AL"/>
              </w:rPr>
              <w:sym w:font="Wingdings" w:char="F0A8"/>
            </w:r>
          </w:p>
        </w:tc>
        <w:tc>
          <w:tcPr>
            <w:tcW w:w="8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D1FE99" w14:textId="77777777" w:rsidR="004B2439" w:rsidRPr="004B2439" w:rsidRDefault="004B2439" w:rsidP="004B2439">
            <w:pPr>
              <w:rPr>
                <w:bCs/>
                <w:sz w:val="22"/>
                <w:szCs w:val="22"/>
                <w:lang w:val="en-US"/>
              </w:rPr>
            </w:pPr>
            <w:r w:rsidRPr="004B2439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 vitet /2018, sipas thirrjeve publike të organeve qeveritare, komunave, institucioneve tjera publike, fondeve të BE-së apo fondeve tjera vendore ose ndërkombëtare</w:t>
            </w:r>
          </w:p>
        </w:tc>
      </w:tr>
    </w:tbl>
    <w:p w14:paraId="46BFCB70" w14:textId="77777777" w:rsidR="004B2439" w:rsidRPr="00DA0B96" w:rsidRDefault="004B2439" w:rsidP="00593683">
      <w:pPr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Y="96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13"/>
      </w:tblGrid>
      <w:tr w:rsidR="00F95C29" w:rsidRPr="00DA0B96" w14:paraId="62D37F6F" w14:textId="77777777" w:rsidTr="00697660">
        <w:trPr>
          <w:trHeight w:val="1040"/>
        </w:trPr>
        <w:tc>
          <w:tcPr>
            <w:tcW w:w="420" w:type="dxa"/>
            <w:vAlign w:val="center"/>
          </w:tcPr>
          <w:p w14:paraId="46EC669F" w14:textId="77777777" w:rsidR="00F95C29" w:rsidRPr="00DA0B96" w:rsidRDefault="00F95C29" w:rsidP="00F95C2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7629C0EB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3ADAEB70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7B86E919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01A953E1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58039283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1C189924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76B7A815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7EB81BB2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780B756B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6AA49084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46490187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79CC6F42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32D5214D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356B5739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71FDEDC9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14:paraId="35982E2F" w14:textId="77777777"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113" w:type="dxa"/>
            <w:shd w:val="clear" w:color="auto" w:fill="FFFFFF"/>
            <w:tcMar>
              <w:left w:w="17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675"/>
              <w:gridCol w:w="1424"/>
              <w:gridCol w:w="1246"/>
              <w:gridCol w:w="921"/>
              <w:gridCol w:w="1796"/>
            </w:tblGrid>
            <w:tr w:rsidR="00F95C29" w:rsidRPr="00DA0B96" w14:paraId="5FFEE714" w14:textId="77777777" w:rsidTr="00697660">
              <w:trPr>
                <w:trHeight w:val="1216"/>
                <w:jc w:val="center"/>
              </w:trPr>
              <w:tc>
                <w:tcPr>
                  <w:tcW w:w="415" w:type="dxa"/>
                  <w:shd w:val="clear" w:color="auto" w:fill="DBE5F1"/>
                  <w:vAlign w:val="center"/>
                </w:tcPr>
                <w:p w14:paraId="2A3085C9" w14:textId="77777777" w:rsidR="00F95C29" w:rsidRPr="00DA0B96" w:rsidRDefault="00F95C29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#</w:t>
                  </w:r>
                </w:p>
              </w:tc>
              <w:tc>
                <w:tcPr>
                  <w:tcW w:w="2675" w:type="dxa"/>
                  <w:shd w:val="clear" w:color="auto" w:fill="DBE5F1"/>
                  <w:vAlign w:val="center"/>
                </w:tcPr>
                <w:p w14:paraId="22893927" w14:textId="77777777" w:rsidR="00F95C29" w:rsidRPr="00DA0B96" w:rsidRDefault="00F95C29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424" w:type="dxa"/>
                  <w:shd w:val="clear" w:color="auto" w:fill="DBE5F1"/>
                  <w:vAlign w:val="center"/>
                </w:tcPr>
                <w:p w14:paraId="05624B70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26F4B8FE" w14:textId="77777777" w:rsidR="00F95C29" w:rsidRPr="00DA0B96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Shëno emrin</w:t>
                  </w: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  <w:tc>
                <w:tcPr>
                  <w:tcW w:w="1246" w:type="dxa"/>
                  <w:shd w:val="clear" w:color="auto" w:fill="DBE5F1"/>
                  <w:vAlign w:val="center"/>
                </w:tcPr>
                <w:p w14:paraId="1569AFAF" w14:textId="77777777" w:rsidR="00F95C29" w:rsidRPr="00DA0B96" w:rsidRDefault="00F95C29" w:rsidP="00995B0C">
                  <w:pPr>
                    <w:pStyle w:val="WW-Naslovtablice11111111"/>
                    <w:framePr w:hSpace="180" w:wrap="around" w:vAnchor="text" w:hAnchor="margin" w:y="96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12858406" w14:textId="77777777" w:rsidR="00F95C29" w:rsidRPr="00DA0B96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DBE5F1"/>
                  <w:vAlign w:val="center"/>
                </w:tcPr>
                <w:p w14:paraId="27269D8B" w14:textId="77777777" w:rsidR="00F95C29" w:rsidRPr="00DA0B96" w:rsidRDefault="00F95C29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796" w:type="dxa"/>
                  <w:shd w:val="clear" w:color="auto" w:fill="DBE5F1"/>
                  <w:vAlign w:val="center"/>
                </w:tcPr>
                <w:p w14:paraId="0F769C4A" w14:textId="77777777" w:rsidR="00F95C29" w:rsidRDefault="00F95C29" w:rsidP="00995B0C">
                  <w:pPr>
                    <w:framePr w:hSpace="180" w:wrap="around" w:vAnchor="text" w:hAnchor="margin" w:y="96"/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cilën </w:t>
                  </w:r>
                  <w:r w:rsidR="009B7577">
                    <w:rPr>
                      <w:sz w:val="22"/>
                      <w:szCs w:val="22"/>
                      <w:lang w:val="sq-AL"/>
                    </w:rPr>
                    <w:t>gjendet</w:t>
                  </w:r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14:paraId="54567E9A" w14:textId="77777777" w:rsidR="00F95C29" w:rsidRPr="009B7577" w:rsidRDefault="00F95C29" w:rsidP="00995B0C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0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I përfunduar</w:t>
                  </w:r>
                </w:p>
                <w:p w14:paraId="1543AADF" w14:textId="77777777" w:rsidR="00F95C29" w:rsidRPr="00DA0B96" w:rsidRDefault="00F95C29" w:rsidP="00995B0C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Duke u implementu</w:t>
                  </w:r>
                  <w:r w:rsidR="009B7577" w:rsidRPr="009B7577">
                    <w:rPr>
                      <w:sz w:val="20"/>
                      <w:szCs w:val="22"/>
                      <w:lang w:val="sq-AL"/>
                    </w:rPr>
                    <w:t>ar</w:t>
                  </w:r>
                </w:p>
              </w:tc>
            </w:tr>
            <w:tr w:rsidR="00F95C29" w:rsidRPr="00DA0B96" w14:paraId="72029BE4" w14:textId="77777777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14:paraId="50F3E1B3" w14:textId="77777777" w:rsidR="00F95C29" w:rsidRPr="009B7577" w:rsidRDefault="005B539A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1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14:paraId="37267E66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14:paraId="5ACBD7E2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14:paraId="5925E838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1E4A947F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2E2F920C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14:paraId="1FD69369" w14:textId="77777777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14:paraId="6923693F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2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14:paraId="0E8973A0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14:paraId="4A257D84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14:paraId="1B4D1A3B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77F404C6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67681ABC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14:paraId="0C64B54A" w14:textId="77777777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14:paraId="05E1F951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3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14:paraId="4926478E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14:paraId="5C93F617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14:paraId="3354B296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5354035A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59116BE2" w14:textId="77777777" w:rsidR="00F95C29" w:rsidRPr="009B7577" w:rsidRDefault="00F95C29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5B539A" w:rsidRPr="00DA0B96" w14:paraId="3A118008" w14:textId="77777777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14:paraId="0E8B98D9" w14:textId="77777777" w:rsidR="005B539A" w:rsidRPr="009B7577" w:rsidRDefault="005B539A" w:rsidP="00995B0C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4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14:paraId="1C7382D1" w14:textId="77777777" w:rsidR="005B539A" w:rsidRPr="009B7577" w:rsidRDefault="005B539A" w:rsidP="00995B0C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14:paraId="166E586E" w14:textId="77777777" w:rsidR="005B539A" w:rsidRPr="009B7577" w:rsidRDefault="005B539A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14:paraId="224338E6" w14:textId="77777777" w:rsidR="005B539A" w:rsidRPr="009B7577" w:rsidRDefault="005B539A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14:paraId="07EA873B" w14:textId="77777777" w:rsidR="005B539A" w:rsidRPr="009B7577" w:rsidRDefault="005B539A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4B529456" w14:textId="77777777" w:rsidR="005B539A" w:rsidRPr="009B7577" w:rsidRDefault="005B539A" w:rsidP="00995B0C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</w:tbl>
          <w:p w14:paraId="4C69961C" w14:textId="77777777"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09B09CE5" w14:textId="77777777"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577FC62C" w14:textId="77777777"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7749"/>
            </w:tblGrid>
            <w:tr w:rsidR="004B2439" w14:paraId="4E2F1976" w14:textId="77777777" w:rsidTr="004B2439">
              <w:trPr>
                <w:trHeight w:val="62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BE25CAD" w14:textId="77777777"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60A38C2" w14:textId="77777777" w:rsidR="00697660" w:rsidRP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 w:hint="eastAsia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14:paraId="21303123" w14:textId="77777777" w:rsid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 w:hint="eastAsia"/>
                      <w:color w:val="212121"/>
                      <w:lang w:val="sq-AL"/>
                    </w:rPr>
                  </w:pP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sht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proces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implementimit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projekteve nga burimet publike t</w:t>
                  </w:r>
                  <w:r w:rsidR="005B539A">
                    <w:rPr>
                      <w:rFonts w:ascii="MingLiU-ExtB" w:eastAsia="MingLiU-ExtB" w:hAnsi="MingLiU-ExtB" w:cs="MingLiU-ExtB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financimit, dhe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nj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jt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n koh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duke i p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rmbushur obligimet kontraktuale</w:t>
                  </w:r>
                </w:p>
                <w:p w14:paraId="50D9CA34" w14:textId="77777777" w:rsidR="00697660" w:rsidRPr="00697660" w:rsidRDefault="00697660" w:rsidP="005B539A">
                  <w:pPr>
                    <w:snapToGrid w:val="0"/>
                    <w:jc w:val="both"/>
                    <w:rPr>
                      <w:sz w:val="10"/>
                      <w:szCs w:val="10"/>
                      <w:lang w:val="sq-AL"/>
                    </w:rPr>
                  </w:pPr>
                </w:p>
              </w:tc>
            </w:tr>
            <w:tr w:rsidR="00697660" w14:paraId="781444A0" w14:textId="77777777" w:rsidTr="004B2439">
              <w:trPr>
                <w:trHeight w:val="44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F0A545" w14:textId="77777777"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noProof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014D5D" w14:textId="77777777"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14:paraId="2301C805" w14:textId="77777777"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14:paraId="16633C7D" w14:textId="77777777"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697660" w14:paraId="5092E6BC" w14:textId="77777777" w:rsidTr="004B2439">
              <w:trPr>
                <w:trHeight w:val="782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C999753" w14:textId="77777777"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B4F25E3" w14:textId="77777777"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14:paraId="566D7464" w14:textId="77777777"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Nuk 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14:paraId="40171524" w14:textId="77777777"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2EAAA047" w14:textId="77777777" w:rsidR="00F95C29" w:rsidRPr="00DA0B96" w:rsidRDefault="00F95C29" w:rsidP="004B243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F95C29" w:rsidRPr="00A8131E" w14:paraId="3335D6DC" w14:textId="77777777" w:rsidTr="00697660">
        <w:trPr>
          <w:trHeight w:val="1202"/>
        </w:trPr>
        <w:tc>
          <w:tcPr>
            <w:tcW w:w="420" w:type="dxa"/>
            <w:vAlign w:val="center"/>
          </w:tcPr>
          <w:p w14:paraId="66CCB5A4" w14:textId="77777777" w:rsidR="00F95C29" w:rsidRPr="00A8131E" w:rsidRDefault="00F95C29" w:rsidP="00F95C2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13" w:type="dxa"/>
            <w:shd w:val="clear" w:color="auto" w:fill="FFFFFF"/>
            <w:tcMar>
              <w:left w:w="108" w:type="dxa"/>
              <w:right w:w="108" w:type="dxa"/>
            </w:tcMar>
          </w:tcPr>
          <w:p w14:paraId="56613921" w14:textId="77777777" w:rsidR="00F95C29" w:rsidRPr="00A8131E" w:rsidRDefault="00F95C29" w:rsidP="00F95C2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</w:t>
            </w:r>
            <w:r w:rsidR="005B539A">
              <w:rPr>
                <w:sz w:val="22"/>
                <w:szCs w:val="22"/>
              </w:rPr>
              <w:t>_________________</w:t>
            </w:r>
            <w:r w:rsidRPr="00A8131E">
              <w:rPr>
                <w:sz w:val="22"/>
                <w:szCs w:val="22"/>
              </w:rPr>
              <w:t>_______</w:t>
            </w:r>
          </w:p>
          <w:p w14:paraId="6AD99E0C" w14:textId="77777777" w:rsidR="00F95C29" w:rsidRPr="005B539A" w:rsidRDefault="00F95C29" w:rsidP="00F95C29">
            <w:pPr>
              <w:pStyle w:val="HTMLPreformatted"/>
              <w:shd w:val="clear" w:color="auto" w:fill="FFFFFF"/>
              <w:jc w:val="center"/>
              <w:rPr>
                <w:rFonts w:ascii="inherit" w:hAnsi="inherit" w:cs="Courier New"/>
                <w:color w:val="212121"/>
                <w:sz w:val="24"/>
                <w:lang w:val="en-US"/>
              </w:rPr>
            </w:pPr>
            <w:r w:rsidRPr="005B539A">
              <w:rPr>
                <w:rFonts w:ascii="inherit" w:hAnsi="inherit" w:cs="Courier New"/>
                <w:color w:val="212121"/>
                <w:sz w:val="24"/>
                <w:lang w:val="sq-AL"/>
              </w:rPr>
              <w:t>Deklarojeni arsyen pse OJQ ka dështuar të përmbushë detyrimet kontraktuale</w:t>
            </w:r>
          </w:p>
          <w:p w14:paraId="39912440" w14:textId="77777777" w:rsidR="00F95C29" w:rsidRPr="00A8131E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102888B0" w14:textId="77777777" w:rsidR="00F95C29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7E108ED1" w14:textId="77777777" w:rsidR="00B53F4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5C43E1AF" w14:textId="77777777" w:rsidR="00B53F4E" w:rsidRPr="00A8131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3380790F" w14:textId="77777777"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5B539A">
        <w:rPr>
          <w:b/>
          <w:lang w:val="sq-AL"/>
        </w:rPr>
        <w:t xml:space="preserve">Vendi dhe </w:t>
      </w:r>
      <w:r w:rsidR="005B539A" w:rsidRPr="005B539A">
        <w:rPr>
          <w:b/>
          <w:lang w:val="sq-AL"/>
        </w:rPr>
        <w:t xml:space="preserve">                    </w:t>
      </w:r>
    </w:p>
    <w:p w14:paraId="62B104B2" w14:textId="77777777" w:rsidR="005B539A" w:rsidRDefault="004B2439" w:rsidP="005B539A">
      <w:pPr>
        <w:pBdr>
          <w:top w:val="single" w:sz="4" w:space="1" w:color="FFFFFF" w:themeColor="background1"/>
        </w:pBdr>
        <w:rPr>
          <w:lang w:val="sq-AL"/>
        </w:rPr>
      </w:pPr>
      <w:r w:rsidRPr="005B539A">
        <w:rPr>
          <w:b/>
          <w:lang w:val="sq-AL"/>
        </w:rPr>
        <w:t>data:</w:t>
      </w:r>
      <w:r w:rsidR="005B539A">
        <w:rPr>
          <w:lang w:val="sq-AL"/>
        </w:rPr>
        <w:t xml:space="preserve">   _____________                                                                        ________________________                                                                            </w:t>
      </w:r>
    </w:p>
    <w:p w14:paraId="3C0E0F1C" w14:textId="77777777"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4B243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5B539A">
        <w:rPr>
          <w:lang w:val="sq-AL"/>
        </w:rPr>
        <w:t xml:space="preserve">         </w:t>
      </w:r>
      <w:r>
        <w:rPr>
          <w:lang w:val="sq-AL"/>
        </w:rPr>
        <w:t xml:space="preserve">                   </w:t>
      </w:r>
      <w:r w:rsidR="005B539A">
        <w:rPr>
          <w:lang w:val="sq-AL"/>
        </w:rPr>
        <w:t xml:space="preserve">                                                                                    </w:t>
      </w:r>
      <w:r w:rsidRPr="005B539A">
        <w:rPr>
          <w:b/>
          <w:lang w:val="sq-AL"/>
        </w:rPr>
        <w:t>Emri dhe nënshkrimi</w:t>
      </w:r>
    </w:p>
    <w:p w14:paraId="026674F9" w14:textId="77777777" w:rsidR="004B2439" w:rsidRPr="005B539A" w:rsidRDefault="004B2439" w:rsidP="005B539A">
      <w:pPr>
        <w:jc w:val="right"/>
        <w:rPr>
          <w:b/>
          <w:lang w:val="sq-AL"/>
        </w:rPr>
      </w:pPr>
      <w:r w:rsidRPr="005B539A">
        <w:rPr>
          <w:b/>
          <w:lang w:val="sq-AL"/>
        </w:rPr>
        <w:t xml:space="preserve"> i përfaqësuesit të autorizuar</w:t>
      </w:r>
    </w:p>
    <w:p w14:paraId="2FA23918" w14:textId="77777777"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EFA0D" w14:textId="77777777" w:rsidR="00A41463" w:rsidRDefault="00A41463" w:rsidP="00A2184D">
      <w:r>
        <w:separator/>
      </w:r>
    </w:p>
  </w:endnote>
  <w:endnote w:type="continuationSeparator" w:id="0">
    <w:p w14:paraId="38B4F34D" w14:textId="77777777" w:rsidR="00A41463" w:rsidRDefault="00A4146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07365" w14:textId="77777777" w:rsidR="00A41463" w:rsidRDefault="00A41463" w:rsidP="00A2184D">
      <w:r>
        <w:separator/>
      </w:r>
    </w:p>
  </w:footnote>
  <w:footnote w:type="continuationSeparator" w:id="0">
    <w:p w14:paraId="0BE3C074" w14:textId="77777777" w:rsidR="00A41463" w:rsidRDefault="00A4146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5C4CB" w14:textId="77777777" w:rsidR="001706FF" w:rsidRDefault="001706FF" w:rsidP="005E0BD6">
    <w:pPr>
      <w:pStyle w:val="Header"/>
      <w:rPr>
        <w:color w:val="4F81BD"/>
        <w:szCs w:val="24"/>
      </w:rPr>
    </w:pPr>
  </w:p>
  <w:p w14:paraId="745B6820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47"/>
        </w:tabs>
        <w:ind w:left="-347" w:hanging="283"/>
      </w:pPr>
    </w:lvl>
    <w:lvl w:ilvl="1">
      <w:start w:val="1"/>
      <w:numFmt w:val="decimal"/>
      <w:lvlText w:val="%2."/>
      <w:lvlJc w:val="left"/>
      <w:pPr>
        <w:tabs>
          <w:tab w:val="num" w:pos="-63"/>
        </w:tabs>
        <w:ind w:left="-63" w:hanging="283"/>
      </w:pPr>
    </w:lvl>
    <w:lvl w:ilvl="2">
      <w:start w:val="1"/>
      <w:numFmt w:val="decimal"/>
      <w:lvlText w:val="%3."/>
      <w:lvlJc w:val="left"/>
      <w:pPr>
        <w:tabs>
          <w:tab w:val="num" w:pos="220"/>
        </w:tabs>
        <w:ind w:left="220" w:hanging="283"/>
      </w:pPr>
    </w:lvl>
    <w:lvl w:ilvl="3">
      <w:start w:val="1"/>
      <w:numFmt w:val="decimal"/>
      <w:lvlText w:val="%4."/>
      <w:lvlJc w:val="left"/>
      <w:pPr>
        <w:tabs>
          <w:tab w:val="num" w:pos="504"/>
        </w:tabs>
        <w:ind w:left="504" w:hanging="283"/>
      </w:pPr>
    </w:lvl>
    <w:lvl w:ilvl="4">
      <w:start w:val="1"/>
      <w:numFmt w:val="decimal"/>
      <w:lvlText w:val="%5."/>
      <w:lvlJc w:val="left"/>
      <w:pPr>
        <w:tabs>
          <w:tab w:val="num" w:pos="787"/>
        </w:tabs>
        <w:ind w:left="787" w:hanging="283"/>
      </w:pPr>
    </w:lvl>
    <w:lvl w:ilvl="5">
      <w:start w:val="1"/>
      <w:numFmt w:val="decimal"/>
      <w:lvlText w:val="%6."/>
      <w:lvlJc w:val="left"/>
      <w:pPr>
        <w:tabs>
          <w:tab w:val="num" w:pos="1071"/>
        </w:tabs>
        <w:ind w:left="1071" w:hanging="283"/>
      </w:pPr>
    </w:lvl>
    <w:lvl w:ilvl="6">
      <w:start w:val="1"/>
      <w:numFmt w:val="decimal"/>
      <w:lvlText w:val="%7."/>
      <w:lvlJc w:val="left"/>
      <w:pPr>
        <w:tabs>
          <w:tab w:val="num" w:pos="1354"/>
        </w:tabs>
        <w:ind w:left="1354" w:hanging="283"/>
      </w:pPr>
    </w:lvl>
    <w:lvl w:ilvl="7">
      <w:start w:val="1"/>
      <w:numFmt w:val="decimal"/>
      <w:lvlText w:val="%8."/>
      <w:lvlJc w:val="left"/>
      <w:pPr>
        <w:tabs>
          <w:tab w:val="num" w:pos="1638"/>
        </w:tabs>
        <w:ind w:left="1638" w:hanging="283"/>
      </w:pPr>
    </w:lvl>
    <w:lvl w:ilvl="8">
      <w:start w:val="1"/>
      <w:numFmt w:val="decimal"/>
      <w:lvlText w:val="%9."/>
      <w:lvlJc w:val="left"/>
      <w:pPr>
        <w:tabs>
          <w:tab w:val="num" w:pos="1921"/>
        </w:tabs>
        <w:ind w:left="192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2A6"/>
    <w:multiLevelType w:val="hybridMultilevel"/>
    <w:tmpl w:val="78B2C6FA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196"/>
    <w:multiLevelType w:val="hybridMultilevel"/>
    <w:tmpl w:val="B41AF6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6E9"/>
    <w:multiLevelType w:val="hybridMultilevel"/>
    <w:tmpl w:val="ACF23A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993"/>
    <w:multiLevelType w:val="hybridMultilevel"/>
    <w:tmpl w:val="B09CEA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FEE"/>
    <w:multiLevelType w:val="hybridMultilevel"/>
    <w:tmpl w:val="1226B7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2FF"/>
    <w:multiLevelType w:val="hybridMultilevel"/>
    <w:tmpl w:val="CC7645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A70"/>
    <w:multiLevelType w:val="hybridMultilevel"/>
    <w:tmpl w:val="FE7A54D4"/>
    <w:lvl w:ilvl="0" w:tplc="9BBAC4E6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41F"/>
    <w:multiLevelType w:val="hybridMultilevel"/>
    <w:tmpl w:val="4E72FE92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531E2"/>
    <w:multiLevelType w:val="hybridMultilevel"/>
    <w:tmpl w:val="E3585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7DF3"/>
    <w:multiLevelType w:val="hybridMultilevel"/>
    <w:tmpl w:val="A4C80C8E"/>
    <w:lvl w:ilvl="0" w:tplc="9BBAC4E6">
      <w:numFmt w:val="bullet"/>
      <w:lvlText w:val=""/>
      <w:lvlJc w:val="left"/>
      <w:pPr>
        <w:ind w:left="36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B7816"/>
    <w:multiLevelType w:val="hybridMultilevel"/>
    <w:tmpl w:val="C8EEF8C6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2C6C"/>
    <w:rsid w:val="00106ADA"/>
    <w:rsid w:val="00110B70"/>
    <w:rsid w:val="001138AF"/>
    <w:rsid w:val="00144F0A"/>
    <w:rsid w:val="00165E1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71D22"/>
    <w:rsid w:val="003B4C3C"/>
    <w:rsid w:val="003C1C1A"/>
    <w:rsid w:val="003F6DFF"/>
    <w:rsid w:val="00400773"/>
    <w:rsid w:val="004370CD"/>
    <w:rsid w:val="0043753F"/>
    <w:rsid w:val="00455697"/>
    <w:rsid w:val="00486A8F"/>
    <w:rsid w:val="004A60D2"/>
    <w:rsid w:val="004B2439"/>
    <w:rsid w:val="004C4DE2"/>
    <w:rsid w:val="004E6764"/>
    <w:rsid w:val="004F6EF4"/>
    <w:rsid w:val="0051257F"/>
    <w:rsid w:val="005224C4"/>
    <w:rsid w:val="00527135"/>
    <w:rsid w:val="00533C9A"/>
    <w:rsid w:val="005415D7"/>
    <w:rsid w:val="00575B7C"/>
    <w:rsid w:val="00584E99"/>
    <w:rsid w:val="00593683"/>
    <w:rsid w:val="00596921"/>
    <w:rsid w:val="005A080E"/>
    <w:rsid w:val="005B539A"/>
    <w:rsid w:val="005C6210"/>
    <w:rsid w:val="005D1102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97660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136C1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B0C"/>
    <w:rsid w:val="00995E3F"/>
    <w:rsid w:val="009B7577"/>
    <w:rsid w:val="009C311E"/>
    <w:rsid w:val="009E20A6"/>
    <w:rsid w:val="009F661D"/>
    <w:rsid w:val="00A16EFF"/>
    <w:rsid w:val="00A2184D"/>
    <w:rsid w:val="00A404E6"/>
    <w:rsid w:val="00A41463"/>
    <w:rsid w:val="00A507F6"/>
    <w:rsid w:val="00A76370"/>
    <w:rsid w:val="00A8131E"/>
    <w:rsid w:val="00AD7B60"/>
    <w:rsid w:val="00AF6462"/>
    <w:rsid w:val="00B0048D"/>
    <w:rsid w:val="00B10ED6"/>
    <w:rsid w:val="00B25512"/>
    <w:rsid w:val="00B35FC4"/>
    <w:rsid w:val="00B360EF"/>
    <w:rsid w:val="00B53F4E"/>
    <w:rsid w:val="00B565AC"/>
    <w:rsid w:val="00B62177"/>
    <w:rsid w:val="00B66AE3"/>
    <w:rsid w:val="00B82EF5"/>
    <w:rsid w:val="00B84F48"/>
    <w:rsid w:val="00B9636D"/>
    <w:rsid w:val="00BA7A0C"/>
    <w:rsid w:val="00BC1091"/>
    <w:rsid w:val="00BC67F2"/>
    <w:rsid w:val="00C012CB"/>
    <w:rsid w:val="00C45B9C"/>
    <w:rsid w:val="00C70AA5"/>
    <w:rsid w:val="00C75783"/>
    <w:rsid w:val="00C868D6"/>
    <w:rsid w:val="00CD2AE4"/>
    <w:rsid w:val="00CE160A"/>
    <w:rsid w:val="00D0765B"/>
    <w:rsid w:val="00D54141"/>
    <w:rsid w:val="00D56703"/>
    <w:rsid w:val="00D6499E"/>
    <w:rsid w:val="00D838A1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2816"/>
    <w:rsid w:val="00F95C29"/>
    <w:rsid w:val="00FA7E6C"/>
    <w:rsid w:val="00FB6527"/>
    <w:rsid w:val="00FD7063"/>
    <w:rsid w:val="00FD74F4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330F2"/>
  <w15:docId w15:val="{061C0C84-B4E0-48F8-98DD-F72FAD4E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95C29"/>
    <w:pPr>
      <w:ind w:left="720"/>
      <w:contextualSpacing/>
    </w:pPr>
  </w:style>
  <w:style w:type="paragraph" w:styleId="NoSpacing">
    <w:name w:val="No Spacing"/>
    <w:uiPriority w:val="1"/>
    <w:qFormat/>
    <w:rsid w:val="005B539A"/>
    <w:pPr>
      <w:widowControl w:val="0"/>
      <w:suppressAutoHyphens/>
    </w:pPr>
    <w:rPr>
      <w:rFonts w:eastAsia="Arial Unicode MS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255B-A203-4C47-A69A-B24F3F68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User</cp:lastModifiedBy>
  <cp:revision>2</cp:revision>
  <cp:lastPrinted>2014-05-22T15:06:00Z</cp:lastPrinted>
  <dcterms:created xsi:type="dcterms:W3CDTF">2021-03-11T09:15:00Z</dcterms:created>
  <dcterms:modified xsi:type="dcterms:W3CDTF">2021-03-11T09:15:00Z</dcterms:modified>
</cp:coreProperties>
</file>